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4"/>
        <w:gridCol w:w="4724"/>
      </w:tblGrid>
      <w:tr w:rsidR="00AF5981">
        <w:tc>
          <w:tcPr>
            <w:tcW w:w="1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F5981" w:rsidRDefault="00AF5981">
            <w:pPr>
              <w:snapToGrid w:val="0"/>
              <w:spacing w:line="320" w:lineRule="exac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Förhandlingsstrategi</w:t>
            </w:r>
          </w:p>
        </w:tc>
      </w:tr>
      <w:tr w:rsidR="00AF5981">
        <w:tc>
          <w:tcPr>
            <w:tcW w:w="9428" w:type="dxa"/>
            <w:gridSpan w:val="3"/>
            <w:tcBorders>
              <w:left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  <w:proofErr w:type="gramStart"/>
            <w:r>
              <w:t>Varugrupp / Sortiment</w:t>
            </w:r>
            <w:proofErr w:type="gramEnd"/>
            <w:r>
              <w:t xml:space="preserve"> / Segment</w:t>
            </w:r>
          </w:p>
        </w:tc>
        <w:tc>
          <w:tcPr>
            <w:tcW w:w="4724" w:type="dxa"/>
            <w:tcBorders>
              <w:left w:val="single" w:sz="4" w:space="0" w:color="000000"/>
              <w:right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  <w:r>
              <w:t>Datum</w:t>
            </w:r>
          </w:p>
        </w:tc>
      </w:tr>
      <w:tr w:rsidR="00AF5981">
        <w:tc>
          <w:tcPr>
            <w:tcW w:w="94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</w:p>
        </w:tc>
      </w:tr>
      <w:tr w:rsidR="00AF5981">
        <w:tc>
          <w:tcPr>
            <w:tcW w:w="141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F5981" w:rsidRDefault="00AF5981">
            <w:pPr>
              <w:snapToGrid w:val="0"/>
              <w:spacing w:line="320" w:lineRule="exact"/>
              <w:rPr>
                <w:b/>
              </w:rPr>
            </w:pPr>
            <w:r>
              <w:rPr>
                <w:b/>
              </w:rPr>
              <w:t>Mål och potentiella förhandlingsområden</w:t>
            </w:r>
          </w:p>
        </w:tc>
      </w:tr>
      <w:tr w:rsidR="00AF5981">
        <w:tc>
          <w:tcPr>
            <w:tcW w:w="47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  <w:r>
              <w:t>Målsättning</w:t>
            </w:r>
          </w:p>
        </w:tc>
        <w:tc>
          <w:tcPr>
            <w:tcW w:w="4714" w:type="dxa"/>
            <w:tcBorders>
              <w:left w:val="single" w:sz="4" w:space="0" w:color="000000"/>
              <w:bottom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  <w:r>
              <w:t>Logik</w:t>
            </w: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  <w:r>
              <w:t>Potentiella förbättringsområden</w:t>
            </w:r>
          </w:p>
        </w:tc>
      </w:tr>
      <w:tr w:rsidR="00AF5981"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  <w:r>
              <w:t>Pris</w:t>
            </w:r>
          </w:p>
          <w:p w:rsidR="00AF5981" w:rsidRDefault="00AF5981">
            <w:pPr>
              <w:spacing w:line="320" w:lineRule="exact"/>
            </w:pPr>
          </w:p>
          <w:p w:rsidR="00AF5981" w:rsidRDefault="00AF5981">
            <w:pPr>
              <w:spacing w:line="320" w:lineRule="exact"/>
            </w:pPr>
          </w:p>
          <w:p w:rsidR="00AF5981" w:rsidRDefault="00AF5981">
            <w:pPr>
              <w:spacing w:line="320" w:lineRule="exact"/>
            </w:pPr>
          </w:p>
          <w:p w:rsidR="00AF5981" w:rsidRDefault="00AF5981">
            <w:pPr>
              <w:spacing w:line="320" w:lineRule="exact"/>
            </w:pPr>
            <w:r>
              <w:t>Produkt/</w:t>
            </w:r>
            <w:proofErr w:type="spellStart"/>
            <w:r>
              <w:t>servicespec</w:t>
            </w:r>
            <w:proofErr w:type="spellEnd"/>
          </w:p>
          <w:p w:rsidR="00AF5981" w:rsidRDefault="00AF5981">
            <w:pPr>
              <w:spacing w:line="320" w:lineRule="exact"/>
            </w:pPr>
          </w:p>
          <w:p w:rsidR="00AF5981" w:rsidRDefault="00AF5981">
            <w:pPr>
              <w:spacing w:line="320" w:lineRule="exact"/>
            </w:pPr>
          </w:p>
          <w:p w:rsidR="00AF5981" w:rsidRDefault="00AF5981">
            <w:pPr>
              <w:spacing w:line="320" w:lineRule="exact"/>
            </w:pPr>
            <w:r>
              <w:t>Övrigt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  <w:r>
              <w:t xml:space="preserve">Reducera pris </w:t>
            </w:r>
            <w:proofErr w:type="gramStart"/>
            <w:r>
              <w:t>10%</w:t>
            </w:r>
            <w:proofErr w:type="gramEnd"/>
          </w:p>
          <w:p w:rsidR="00AF5981" w:rsidRDefault="00AF5981">
            <w:pPr>
              <w:spacing w:line="320" w:lineRule="exact"/>
            </w:pPr>
            <w:r>
              <w:t xml:space="preserve">Reducera reserv-delspris </w:t>
            </w:r>
            <w:proofErr w:type="gramStart"/>
            <w:r>
              <w:t>5%</w:t>
            </w:r>
            <w:proofErr w:type="gramEnd"/>
          </w:p>
          <w:p w:rsidR="00AF5981" w:rsidRDefault="00AF5981">
            <w:pPr>
              <w:spacing w:line="320" w:lineRule="exact"/>
            </w:pPr>
          </w:p>
          <w:p w:rsidR="00AF5981" w:rsidRDefault="00AF5981">
            <w:pPr>
              <w:spacing w:line="320" w:lineRule="exact"/>
            </w:pPr>
            <w:r>
              <w:t>Service färdig inom 24 h</w:t>
            </w:r>
          </w:p>
          <w:p w:rsidR="00AF5981" w:rsidRDefault="00AF5981">
            <w:pPr>
              <w:spacing w:line="320" w:lineRule="exact"/>
            </w:pPr>
          </w:p>
          <w:p w:rsidR="00AF5981" w:rsidRDefault="00AF5981">
            <w:pPr>
              <w:spacing w:line="320" w:lineRule="exact"/>
            </w:pPr>
            <w:r>
              <w:t>Reducera reklamationer</w:t>
            </w:r>
          </w:p>
          <w:p w:rsidR="00AF5981" w:rsidRDefault="00AF5981">
            <w:pPr>
              <w:spacing w:line="320" w:lineRule="exact"/>
            </w:pPr>
            <w:r>
              <w:t>Reducera servicetillfällen</w:t>
            </w:r>
          </w:p>
        </w:tc>
        <w:tc>
          <w:tcPr>
            <w:tcW w:w="4714" w:type="dxa"/>
            <w:tcBorders>
              <w:left w:val="single" w:sz="4" w:space="0" w:color="000000"/>
              <w:bottom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  <w:r>
              <w:t>Marknadstestinformation</w:t>
            </w:r>
          </w:p>
          <w:p w:rsidR="00AF5981" w:rsidRDefault="00AF5981">
            <w:pPr>
              <w:spacing w:line="320" w:lineRule="exact"/>
            </w:pPr>
            <w:r>
              <w:t>’borde-kosta’-modell</w:t>
            </w:r>
          </w:p>
          <w:p w:rsidR="00AF5981" w:rsidRDefault="00AF5981">
            <w:pPr>
              <w:spacing w:line="320" w:lineRule="exact"/>
            </w:pPr>
          </w:p>
          <w:p w:rsidR="00AF5981" w:rsidRDefault="00AF5981">
            <w:pPr>
              <w:spacing w:line="320" w:lineRule="exact"/>
            </w:pPr>
          </w:p>
          <w:p w:rsidR="00AF5981" w:rsidRDefault="00AF5981">
            <w:pPr>
              <w:spacing w:line="320" w:lineRule="exact"/>
            </w:pPr>
            <w:r>
              <w:t>Kundefterfrågan, marknadsdriven</w:t>
            </w:r>
          </w:p>
          <w:p w:rsidR="00AF5981" w:rsidRDefault="00AF5981">
            <w:pPr>
              <w:spacing w:line="320" w:lineRule="exact"/>
            </w:pPr>
          </w:p>
          <w:p w:rsidR="00AF5981" w:rsidRDefault="00AF5981">
            <w:pPr>
              <w:spacing w:line="320" w:lineRule="exact"/>
            </w:pPr>
          </w:p>
          <w:p w:rsidR="00AF5981" w:rsidRDefault="00AF5981">
            <w:pPr>
              <w:spacing w:line="320" w:lineRule="exact"/>
            </w:pPr>
            <w:r>
              <w:t>Totalkostnadsanalys, feedback från kund</w:t>
            </w: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  <w:r>
              <w:t>Ökade volymer</w:t>
            </w:r>
          </w:p>
          <w:p w:rsidR="00AF5981" w:rsidRDefault="00AF5981">
            <w:pPr>
              <w:spacing w:line="320" w:lineRule="exact"/>
            </w:pPr>
            <w:r>
              <w:t>Vissa delar som är priskänsliga</w:t>
            </w:r>
          </w:p>
          <w:p w:rsidR="00AF5981" w:rsidRDefault="00AF5981">
            <w:pPr>
              <w:spacing w:line="320" w:lineRule="exact"/>
            </w:pPr>
          </w:p>
          <w:p w:rsidR="00AF5981" w:rsidRDefault="00AF5981">
            <w:pPr>
              <w:spacing w:line="320" w:lineRule="exact"/>
            </w:pPr>
          </w:p>
          <w:p w:rsidR="00AF5981" w:rsidRDefault="00AF5981">
            <w:pPr>
              <w:spacing w:line="320" w:lineRule="exact"/>
            </w:pPr>
            <w:r>
              <w:t>Gemensam processförbättring</w:t>
            </w:r>
          </w:p>
          <w:p w:rsidR="00AF5981" w:rsidRDefault="00AF5981">
            <w:pPr>
              <w:spacing w:line="320" w:lineRule="exact"/>
            </w:pPr>
            <w:r>
              <w:t>Gemensamma mål</w:t>
            </w:r>
          </w:p>
          <w:p w:rsidR="00AF5981" w:rsidRDefault="00AF5981">
            <w:pPr>
              <w:spacing w:line="320" w:lineRule="exact"/>
            </w:pPr>
          </w:p>
          <w:p w:rsidR="00AF5981" w:rsidRDefault="00AF5981">
            <w:pPr>
              <w:spacing w:line="320" w:lineRule="exact"/>
            </w:pPr>
            <w:r>
              <w:t>Etablera resursnivåer</w:t>
            </w:r>
          </w:p>
          <w:p w:rsidR="00AF5981" w:rsidRDefault="00AF5981">
            <w:pPr>
              <w:spacing w:line="320" w:lineRule="exact"/>
            </w:pPr>
            <w:r>
              <w:t>Hur man ska föl</w:t>
            </w:r>
            <w:r w:rsidR="003C4CDB">
              <w:t>j</w:t>
            </w:r>
            <w:r>
              <w:t>a upp prestationen</w:t>
            </w:r>
          </w:p>
          <w:p w:rsidR="00AF5981" w:rsidRDefault="00AF5981">
            <w:pPr>
              <w:spacing w:line="320" w:lineRule="exact"/>
            </w:pPr>
            <w:r>
              <w:t>Undersök nytta av att köpa med försäkring</w:t>
            </w:r>
          </w:p>
        </w:tc>
      </w:tr>
      <w:tr w:rsidR="00AF5981">
        <w:tc>
          <w:tcPr>
            <w:tcW w:w="47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F5981" w:rsidRDefault="00AF5981">
            <w:pPr>
              <w:snapToGrid w:val="0"/>
              <w:spacing w:line="320" w:lineRule="exact"/>
              <w:rPr>
                <w:b/>
              </w:rPr>
            </w:pPr>
            <w:r>
              <w:rPr>
                <w:b/>
              </w:rPr>
              <w:t>Mest önskat resultat (MÖR)</w:t>
            </w:r>
          </w:p>
        </w:tc>
        <w:tc>
          <w:tcPr>
            <w:tcW w:w="4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F5981" w:rsidRDefault="00AF5981">
            <w:pPr>
              <w:snapToGrid w:val="0"/>
              <w:spacing w:line="320" w:lineRule="exact"/>
              <w:rPr>
                <w:b/>
              </w:rPr>
            </w:pPr>
            <w:r>
              <w:rPr>
                <w:b/>
              </w:rPr>
              <w:t>Minst Acceptabla Resultat (</w:t>
            </w:r>
            <w:proofErr w:type="gramStart"/>
            <w:r>
              <w:rPr>
                <w:b/>
              </w:rPr>
              <w:t>MAR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F5981" w:rsidRDefault="00AF5981">
            <w:pPr>
              <w:snapToGrid w:val="0"/>
              <w:spacing w:line="320" w:lineRule="exact"/>
              <w:rPr>
                <w:b/>
              </w:rPr>
            </w:pPr>
            <w:r>
              <w:rPr>
                <w:b/>
              </w:rPr>
              <w:t>Bästa alternativ till en förhandlingslösning</w:t>
            </w:r>
          </w:p>
        </w:tc>
      </w:tr>
      <w:tr w:rsidR="00AF5981">
        <w:tc>
          <w:tcPr>
            <w:tcW w:w="47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  <w:r>
              <w:t xml:space="preserve">Reducera antalet fel till </w:t>
            </w:r>
            <w:proofErr w:type="gramStart"/>
            <w:r>
              <w:t>0%</w:t>
            </w:r>
            <w:proofErr w:type="gramEnd"/>
          </w:p>
          <w:p w:rsidR="00AF5981" w:rsidRDefault="00AF5981">
            <w:pPr>
              <w:spacing w:line="320" w:lineRule="exact"/>
            </w:pPr>
            <w:r>
              <w:t>Partnerskap: 10-års avtal, öppna böcker, utbyte av personal</w:t>
            </w:r>
          </w:p>
          <w:p w:rsidR="00AF5981" w:rsidRDefault="00AF5981">
            <w:pPr>
              <w:spacing w:line="320" w:lineRule="exact"/>
            </w:pPr>
            <w:r>
              <w:t xml:space="preserve">Reducera pris med </w:t>
            </w:r>
            <w:proofErr w:type="gramStart"/>
            <w:r>
              <w:t>15%</w:t>
            </w:r>
            <w:proofErr w:type="gramEnd"/>
          </w:p>
        </w:tc>
        <w:tc>
          <w:tcPr>
            <w:tcW w:w="4714" w:type="dxa"/>
            <w:tcBorders>
              <w:left w:val="single" w:sz="4" w:space="0" w:color="000000"/>
              <w:bottom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  <w:r>
              <w:t xml:space="preserve">Reducera antalet fel till </w:t>
            </w:r>
            <w:proofErr w:type="gramStart"/>
            <w:r>
              <w:t>2%</w:t>
            </w:r>
            <w:proofErr w:type="gramEnd"/>
          </w:p>
          <w:p w:rsidR="00AF5981" w:rsidRDefault="00AF5981">
            <w:pPr>
              <w:spacing w:line="320" w:lineRule="exact"/>
            </w:pPr>
            <w:r>
              <w:t>Gå in i</w:t>
            </w:r>
            <w:r w:rsidR="003C4CDB">
              <w:t xml:space="preserve"> ett partnerskapslikna</w:t>
            </w:r>
            <w:r>
              <w:t>nde förhållande (fem årskontrakt, regelbundna möten, tidig information)</w:t>
            </w:r>
          </w:p>
          <w:p w:rsidR="00AF5981" w:rsidRDefault="00AF5981">
            <w:pPr>
              <w:spacing w:line="320" w:lineRule="exact"/>
            </w:pPr>
            <w:r>
              <w:t xml:space="preserve">Reducera pris med </w:t>
            </w:r>
            <w:proofErr w:type="gramStart"/>
            <w:r>
              <w:t>5%</w:t>
            </w:r>
            <w:proofErr w:type="gramEnd"/>
            <w:r>
              <w:t xml:space="preserve"> (Break-even för produktlinjen)</w:t>
            </w: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  <w:r>
              <w:t>Gå ur affären; höga kostnader för kvaliteten gör affären ohållbar.</w:t>
            </w:r>
          </w:p>
        </w:tc>
      </w:tr>
      <w:tr w:rsidR="00AF5981">
        <w:tc>
          <w:tcPr>
            <w:tcW w:w="141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F5981" w:rsidRDefault="00AF5981">
            <w:pPr>
              <w:snapToGrid w:val="0"/>
              <w:spacing w:line="320" w:lineRule="exact"/>
              <w:rPr>
                <w:b/>
              </w:rPr>
            </w:pPr>
            <w:r>
              <w:rPr>
                <w:b/>
              </w:rPr>
              <w:t>Kommunikationsplan</w:t>
            </w:r>
          </w:p>
        </w:tc>
      </w:tr>
      <w:tr w:rsidR="00AF5981">
        <w:tc>
          <w:tcPr>
            <w:tcW w:w="4714" w:type="dxa"/>
            <w:gridSpan w:val="2"/>
            <w:tcBorders>
              <w:left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  <w:r>
              <w:t>Aktiviteter</w:t>
            </w:r>
          </w:p>
        </w:tc>
        <w:tc>
          <w:tcPr>
            <w:tcW w:w="4714" w:type="dxa"/>
            <w:tcBorders>
              <w:left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  <w:r>
              <w:t>Ansvarig</w:t>
            </w:r>
          </w:p>
        </w:tc>
        <w:tc>
          <w:tcPr>
            <w:tcW w:w="4724" w:type="dxa"/>
            <w:tcBorders>
              <w:left w:val="single" w:sz="4" w:space="0" w:color="000000"/>
              <w:right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  <w:r>
              <w:t>Datum</w:t>
            </w:r>
          </w:p>
        </w:tc>
      </w:tr>
      <w:tr w:rsidR="00AF5981">
        <w:tc>
          <w:tcPr>
            <w:tcW w:w="47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</w:p>
        </w:tc>
        <w:tc>
          <w:tcPr>
            <w:tcW w:w="4714" w:type="dxa"/>
            <w:tcBorders>
              <w:left w:val="single" w:sz="4" w:space="0" w:color="000000"/>
              <w:bottom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</w:p>
          <w:p w:rsidR="00AF5981" w:rsidRDefault="00AF5981">
            <w:pPr>
              <w:spacing w:line="320" w:lineRule="exact"/>
            </w:pP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81" w:rsidRDefault="00AF5981">
            <w:pPr>
              <w:snapToGrid w:val="0"/>
              <w:spacing w:line="320" w:lineRule="exact"/>
            </w:pPr>
          </w:p>
        </w:tc>
      </w:tr>
    </w:tbl>
    <w:p w:rsidR="00AF5981" w:rsidRDefault="00AF5981">
      <w:pPr>
        <w:spacing w:line="320" w:lineRule="exact"/>
      </w:pPr>
    </w:p>
    <w:sectPr w:rsidR="00AF5981">
      <w:footnotePr>
        <w:pos w:val="beneathText"/>
      </w:footnotePr>
      <w:pgSz w:w="16837" w:h="11905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1"/>
    <w:rsid w:val="003C4CDB"/>
    <w:rsid w:val="00467861"/>
    <w:rsid w:val="00857071"/>
    <w:rsid w:val="00AF5981"/>
    <w:rsid w:val="00C93639"/>
    <w:rsid w:val="00E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Förhandlingsstrategi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Förhandlingsstrategi</dc:title>
  <dc:subject/>
  <dc:creator/>
  <cp:keywords/>
  <cp:lastModifiedBy/>
  <cp:revision>1</cp:revision>
  <cp:lastPrinted>2112-12-31T22:00:00Z</cp:lastPrinted>
  <dcterms:created xsi:type="dcterms:W3CDTF">2021-06-10T08:48:00Z</dcterms:created>
  <dcterms:modified xsi:type="dcterms:W3CDTF">2021-06-10T08:48:00Z</dcterms:modified>
</cp:coreProperties>
</file>