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51" w:rsidRPr="0084085D" w:rsidRDefault="00C81551" w:rsidP="000839CB">
      <w:pPr>
        <w:rPr>
          <w:rFonts w:ascii="Century" w:hAnsi="Century"/>
        </w:rPr>
      </w:pPr>
      <w:bookmarkStart w:id="0" w:name="_GoBack"/>
      <w:bookmarkEnd w:id="0"/>
      <w:proofErr w:type="gramStart"/>
      <w:r w:rsidRPr="0084085D">
        <w:rPr>
          <w:rFonts w:ascii="Century" w:hAnsi="Century"/>
        </w:rPr>
        <w:t xml:space="preserve">Bilaga </w:t>
      </w:r>
      <w:r w:rsidR="001D1792">
        <w:rPr>
          <w:rFonts w:ascii="Century" w:hAnsi="Century"/>
        </w:rPr>
        <w:t xml:space="preserve">   </w:t>
      </w:r>
      <w:r w:rsidRPr="0084085D">
        <w:rPr>
          <w:rFonts w:ascii="Century" w:hAnsi="Century"/>
        </w:rPr>
        <w:t>:</w:t>
      </w:r>
      <w:proofErr w:type="gramEnd"/>
      <w:r w:rsidRPr="0084085D">
        <w:rPr>
          <w:rFonts w:ascii="Century" w:hAnsi="Century"/>
        </w:rPr>
        <w:t xml:space="preserve"> Dokumentation och </w:t>
      </w:r>
      <w:r w:rsidR="008036A5">
        <w:rPr>
          <w:rFonts w:ascii="Century" w:hAnsi="Century"/>
        </w:rPr>
        <w:t>skriftväxling</w:t>
      </w:r>
    </w:p>
    <w:p w:rsidR="00C81551" w:rsidRPr="0084085D" w:rsidRDefault="00C81551" w:rsidP="000839CB">
      <w:pPr>
        <w:rPr>
          <w:rFonts w:ascii="Century" w:hAnsi="Century"/>
        </w:rPr>
      </w:pPr>
    </w:p>
    <w:tbl>
      <w:tblPr>
        <w:tblW w:w="965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99"/>
      </w:tblGrid>
      <w:tr w:rsidR="00C81551">
        <w:tblPrEx>
          <w:tblCellMar>
            <w:top w:w="0" w:type="dxa"/>
            <w:bottom w:w="0" w:type="dxa"/>
          </w:tblCellMar>
        </w:tblPrEx>
        <w:tc>
          <w:tcPr>
            <w:tcW w:w="9616" w:type="dxa"/>
            <w:gridSpan w:val="2"/>
            <w:shd w:val="clear" w:color="auto" w:fill="DDDDDD"/>
          </w:tcPr>
          <w:p w:rsidR="00C81551" w:rsidRDefault="008A5B40" w:rsidP="00302060">
            <w:pPr>
              <w:rPr>
                <w:sz w:val="20"/>
              </w:rPr>
            </w:pPr>
            <w:r>
              <w:rPr>
                <w:sz w:val="20"/>
              </w:rPr>
              <w:t>LEVERANSADRESSER</w:t>
            </w:r>
            <w:r w:rsidR="00277F7A">
              <w:rPr>
                <w:sz w:val="20"/>
              </w:rPr>
              <w:t xml:space="preserve"> dokumentation och skriftväxling</w:t>
            </w:r>
          </w:p>
        </w:tc>
      </w:tr>
      <w:tr w:rsidR="00C81551" w:rsidRPr="008A5B4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36" w:type="dxa"/>
          </w:tcPr>
          <w:p w:rsidR="00C81551" w:rsidRPr="008A5B40" w:rsidRDefault="00C81551" w:rsidP="00C81551">
            <w:pPr>
              <w:rPr>
                <w:sz w:val="20"/>
                <w:szCs w:val="20"/>
              </w:rPr>
            </w:pPr>
            <w:r w:rsidRPr="008A5B40">
              <w:rPr>
                <w:sz w:val="20"/>
                <w:szCs w:val="20"/>
              </w:rPr>
              <w:t>Leveransadress för kommersiell korrespondens:</w:t>
            </w:r>
          </w:p>
          <w:p w:rsidR="00C81551" w:rsidRPr="008A5B40" w:rsidRDefault="00C81551" w:rsidP="00302060">
            <w:pPr>
              <w:rPr>
                <w:sz w:val="20"/>
                <w:szCs w:val="20"/>
              </w:rPr>
            </w:pPr>
          </w:p>
          <w:p w:rsidR="00C81551" w:rsidRPr="008A5B40" w:rsidRDefault="00C81551" w:rsidP="00302060">
            <w:pPr>
              <w:rPr>
                <w:sz w:val="20"/>
                <w:szCs w:val="20"/>
              </w:rPr>
            </w:pPr>
          </w:p>
          <w:p w:rsidR="00C81551" w:rsidRPr="008A5B40" w:rsidRDefault="00C81551" w:rsidP="00302060">
            <w:pPr>
              <w:rPr>
                <w:sz w:val="20"/>
                <w:szCs w:val="20"/>
              </w:rPr>
            </w:pPr>
          </w:p>
          <w:p w:rsidR="00C81551" w:rsidRPr="008A5B40" w:rsidRDefault="00C81551" w:rsidP="00302060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C81551" w:rsidRPr="008A5B40" w:rsidRDefault="00C81551" w:rsidP="00302060">
            <w:pPr>
              <w:rPr>
                <w:sz w:val="20"/>
                <w:szCs w:val="20"/>
              </w:rPr>
            </w:pPr>
            <w:r w:rsidRPr="008A5B40">
              <w:rPr>
                <w:sz w:val="20"/>
                <w:szCs w:val="20"/>
              </w:rPr>
              <w:t>Leveransadress för kommersiella fakturor:</w:t>
            </w:r>
          </w:p>
          <w:p w:rsidR="00C81551" w:rsidRPr="008A5B40" w:rsidRDefault="00C81551" w:rsidP="00302060">
            <w:pPr>
              <w:rPr>
                <w:sz w:val="20"/>
                <w:szCs w:val="20"/>
              </w:rPr>
            </w:pPr>
          </w:p>
        </w:tc>
      </w:tr>
      <w:tr w:rsidR="00C81551" w:rsidRPr="008A5B4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36" w:type="dxa"/>
          </w:tcPr>
          <w:p w:rsidR="00C81551" w:rsidRPr="008A5B40" w:rsidRDefault="00C81551" w:rsidP="00302060">
            <w:pPr>
              <w:rPr>
                <w:sz w:val="20"/>
                <w:szCs w:val="20"/>
              </w:rPr>
            </w:pPr>
            <w:r w:rsidRPr="008A5B40">
              <w:rPr>
                <w:sz w:val="20"/>
                <w:szCs w:val="20"/>
              </w:rPr>
              <w:t>Märkning:</w:t>
            </w:r>
          </w:p>
        </w:tc>
        <w:tc>
          <w:tcPr>
            <w:tcW w:w="4680" w:type="dxa"/>
          </w:tcPr>
          <w:p w:rsidR="00C81551" w:rsidRPr="008A5B40" w:rsidRDefault="00C81551" w:rsidP="00302060">
            <w:pPr>
              <w:rPr>
                <w:sz w:val="20"/>
                <w:szCs w:val="20"/>
              </w:rPr>
            </w:pPr>
            <w:r w:rsidRPr="008A5B40">
              <w:rPr>
                <w:sz w:val="20"/>
                <w:szCs w:val="20"/>
              </w:rPr>
              <w:t>Märkning:</w:t>
            </w:r>
          </w:p>
        </w:tc>
      </w:tr>
      <w:tr w:rsidR="00C81551" w:rsidRPr="008A5B4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36" w:type="dxa"/>
          </w:tcPr>
          <w:p w:rsidR="00C81551" w:rsidRDefault="00C81551" w:rsidP="00302060">
            <w:pPr>
              <w:rPr>
                <w:sz w:val="20"/>
                <w:szCs w:val="20"/>
              </w:rPr>
            </w:pPr>
            <w:r w:rsidRPr="008A5B40">
              <w:rPr>
                <w:sz w:val="20"/>
                <w:szCs w:val="20"/>
              </w:rPr>
              <w:t>Leveransadress för projektdokumentation</w:t>
            </w:r>
          </w:p>
          <w:p w:rsidR="008A5B40" w:rsidRDefault="008A5B40" w:rsidP="00302060">
            <w:pPr>
              <w:rPr>
                <w:sz w:val="20"/>
                <w:szCs w:val="20"/>
              </w:rPr>
            </w:pPr>
          </w:p>
          <w:p w:rsidR="008A5B40" w:rsidRPr="008A5B40" w:rsidRDefault="008A5B40" w:rsidP="00302060">
            <w:pPr>
              <w:rPr>
                <w:sz w:val="20"/>
                <w:szCs w:val="20"/>
              </w:rPr>
            </w:pPr>
          </w:p>
          <w:p w:rsidR="00C81551" w:rsidRPr="008A5B40" w:rsidRDefault="00C81551" w:rsidP="00302060">
            <w:pPr>
              <w:rPr>
                <w:sz w:val="20"/>
                <w:szCs w:val="20"/>
              </w:rPr>
            </w:pPr>
          </w:p>
          <w:p w:rsidR="00C81551" w:rsidRPr="008A5B40" w:rsidRDefault="00C81551" w:rsidP="00302060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C81551" w:rsidRPr="008A5B40" w:rsidRDefault="00C81551" w:rsidP="00302060">
            <w:pPr>
              <w:rPr>
                <w:sz w:val="20"/>
                <w:szCs w:val="20"/>
              </w:rPr>
            </w:pPr>
            <w:r w:rsidRPr="008A5B40">
              <w:rPr>
                <w:sz w:val="20"/>
                <w:szCs w:val="20"/>
              </w:rPr>
              <w:t>Leveransadress för manualer, driftsinstruktioner:</w:t>
            </w:r>
          </w:p>
        </w:tc>
      </w:tr>
      <w:tr w:rsidR="00C81551" w:rsidRPr="008A5B4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36" w:type="dxa"/>
          </w:tcPr>
          <w:p w:rsidR="00C81551" w:rsidRPr="008A5B40" w:rsidRDefault="00C81551" w:rsidP="00302060">
            <w:pPr>
              <w:rPr>
                <w:sz w:val="20"/>
                <w:szCs w:val="20"/>
              </w:rPr>
            </w:pPr>
            <w:r w:rsidRPr="008A5B40">
              <w:rPr>
                <w:sz w:val="20"/>
                <w:szCs w:val="20"/>
              </w:rPr>
              <w:t>Märkning:</w:t>
            </w:r>
          </w:p>
        </w:tc>
        <w:tc>
          <w:tcPr>
            <w:tcW w:w="4680" w:type="dxa"/>
          </w:tcPr>
          <w:p w:rsidR="00C81551" w:rsidRPr="008A5B40" w:rsidRDefault="00C81551" w:rsidP="00302060">
            <w:pPr>
              <w:rPr>
                <w:sz w:val="20"/>
                <w:szCs w:val="20"/>
              </w:rPr>
            </w:pPr>
            <w:r w:rsidRPr="008A5B40">
              <w:rPr>
                <w:sz w:val="20"/>
                <w:szCs w:val="20"/>
              </w:rPr>
              <w:t>Märkning:</w:t>
            </w:r>
          </w:p>
        </w:tc>
      </w:tr>
    </w:tbl>
    <w:tbl>
      <w:tblPr>
        <w:tblpPr w:leftFromText="141" w:rightFromText="141" w:vertAnchor="text" w:horzAnchor="margin" w:tblpY="17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8"/>
        <w:gridCol w:w="1209"/>
        <w:gridCol w:w="1311"/>
      </w:tblGrid>
      <w:tr w:rsidR="00CE33F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shd w:val="clear" w:color="auto" w:fill="DDDDDD"/>
          </w:tcPr>
          <w:p w:rsidR="00CE33F5" w:rsidRDefault="00CE33F5" w:rsidP="00CE33F5">
            <w:pPr>
              <w:ind w:left="-1828" w:firstLine="1828"/>
              <w:rPr>
                <w:bCs/>
              </w:rPr>
            </w:pPr>
            <w:r>
              <w:rPr>
                <w:bCs/>
              </w:rPr>
              <w:t xml:space="preserve">KOMMERSIELLA </w:t>
            </w:r>
            <w:r w:rsidRPr="00B03464">
              <w:rPr>
                <w:bCs/>
              </w:rPr>
              <w:t>DOKUMENT som levereras av entreprenören</w:t>
            </w:r>
            <w:r w:rsidR="003534AC">
              <w:rPr>
                <w:bCs/>
              </w:rPr>
              <w:t>, utöver nämnda bankgarantier</w:t>
            </w:r>
          </w:p>
        </w:tc>
      </w:tr>
      <w:tr w:rsidR="00CE33F5" w:rsidRPr="00CE33F5">
        <w:tblPrEx>
          <w:tblCellMar>
            <w:top w:w="0" w:type="dxa"/>
            <w:bottom w:w="0" w:type="dxa"/>
          </w:tblCellMar>
        </w:tblPrEx>
        <w:tc>
          <w:tcPr>
            <w:tcW w:w="7048" w:type="dxa"/>
          </w:tcPr>
          <w:p w:rsidR="00CE33F5" w:rsidRDefault="00CE33F5" w:rsidP="00D26BAA">
            <w:pPr>
              <w:rPr>
                <w:sz w:val="20"/>
                <w:szCs w:val="20"/>
              </w:rPr>
            </w:pPr>
          </w:p>
          <w:p w:rsidR="003534AC" w:rsidRDefault="00CE33F5" w:rsidP="003534AC">
            <w:pPr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 w:rsidRPr="00CE33F5">
              <w:rPr>
                <w:sz w:val="20"/>
                <w:szCs w:val="20"/>
              </w:rPr>
              <w:t xml:space="preserve">  Kommersiell faktura</w:t>
            </w:r>
          </w:p>
          <w:p w:rsidR="003534AC" w:rsidRDefault="003534AC" w:rsidP="00353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Innehållande svensk moms</w:t>
            </w:r>
          </w:p>
          <w:p w:rsidR="003534AC" w:rsidRDefault="003534AC" w:rsidP="00353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Ej</w:t>
            </w:r>
            <w:proofErr w:type="gramEnd"/>
            <w:r>
              <w:rPr>
                <w:sz w:val="20"/>
                <w:szCs w:val="20"/>
              </w:rPr>
              <w:t xml:space="preserve"> innehållande svensk moms</w:t>
            </w:r>
          </w:p>
          <w:p w:rsidR="00CE4C41" w:rsidRDefault="003534AC" w:rsidP="00353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CE4C41"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C41" w:rsidRPr="00CE33F5">
              <w:rPr>
                <w:sz w:val="20"/>
                <w:szCs w:val="20"/>
              </w:rPr>
              <w:instrText xml:space="preserve"> FORMCHECKBOX </w:instrText>
            </w:r>
            <w:r w:rsidR="00CE4C41" w:rsidRPr="00CE33F5">
              <w:rPr>
                <w:sz w:val="20"/>
                <w:szCs w:val="20"/>
              </w:rPr>
            </w:r>
            <w:r w:rsidR="00CE4C41" w:rsidRPr="00CE33F5">
              <w:rPr>
                <w:sz w:val="20"/>
                <w:szCs w:val="20"/>
              </w:rPr>
              <w:fldChar w:fldCharType="end"/>
            </w:r>
            <w:r w:rsidR="00CE4C41">
              <w:rPr>
                <w:sz w:val="20"/>
                <w:szCs w:val="20"/>
              </w:rPr>
              <w:t xml:space="preserve"> Moms endast på slutfaktura</w:t>
            </w:r>
          </w:p>
          <w:p w:rsidR="00CE33F5" w:rsidRPr="003534AC" w:rsidRDefault="00CE4C41" w:rsidP="003534AC">
            <w:pPr>
              <w:rPr>
                <w:rFonts w:ascii="Century" w:hAnsi="Century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Innehållande moms från land:</w:t>
            </w:r>
            <w:r w:rsidR="003534AC" w:rsidRPr="003534AC">
              <w:rPr>
                <w:rFonts w:ascii="Century" w:hAnsi="Century"/>
              </w:rPr>
              <w:tab/>
            </w:r>
            <w:r w:rsidR="003534AC" w:rsidRPr="003534AC">
              <w:rPr>
                <w:rFonts w:ascii="Century" w:hAnsi="Century"/>
              </w:rPr>
              <w:tab/>
            </w:r>
            <w:r w:rsidR="003534AC" w:rsidRPr="003534AC">
              <w:rPr>
                <w:rFonts w:ascii="Century" w:hAnsi="Century"/>
              </w:rPr>
              <w:br w:type="page"/>
            </w:r>
          </w:p>
          <w:p w:rsidR="00CE33F5" w:rsidRPr="00CE33F5" w:rsidRDefault="00CE33F5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 w:rsidRPr="00CE33F5">
              <w:rPr>
                <w:sz w:val="20"/>
                <w:szCs w:val="20"/>
              </w:rPr>
              <w:t xml:space="preserve">  Pro forma faktura</w:t>
            </w:r>
          </w:p>
          <w:p w:rsidR="00CE33F5" w:rsidRPr="00CE33F5" w:rsidRDefault="00CE33F5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 w:rsidRPr="00CE33F5">
              <w:rPr>
                <w:sz w:val="20"/>
                <w:szCs w:val="20"/>
              </w:rPr>
              <w:t xml:space="preserve">  </w:t>
            </w:r>
            <w:proofErr w:type="spellStart"/>
            <w:r w:rsidRPr="00CE33F5">
              <w:rPr>
                <w:sz w:val="20"/>
                <w:szCs w:val="20"/>
              </w:rPr>
              <w:t>Ursprungsscertifikat</w:t>
            </w:r>
            <w:proofErr w:type="spellEnd"/>
          </w:p>
          <w:p w:rsidR="00CE33F5" w:rsidRPr="00CE33F5" w:rsidRDefault="00CE33F5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CE33F5">
              <w:rPr>
                <w:sz w:val="20"/>
                <w:szCs w:val="20"/>
              </w:rPr>
              <w:t>legaliserat av konsulatet i:</w:t>
            </w:r>
          </w:p>
          <w:p w:rsidR="00CE33F5" w:rsidRPr="00CE33F5" w:rsidRDefault="00CE33F5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 w:rsidRPr="00CE33F5">
              <w:rPr>
                <w:sz w:val="20"/>
                <w:szCs w:val="20"/>
              </w:rPr>
              <w:t xml:space="preserve">  legaliserat av handelskammaren i</w:t>
            </w:r>
            <w:r w:rsidR="003534AC">
              <w:rPr>
                <w:sz w:val="20"/>
                <w:szCs w:val="20"/>
              </w:rPr>
              <w:t>:</w:t>
            </w:r>
          </w:p>
          <w:p w:rsidR="00CE33F5" w:rsidRPr="00CE33F5" w:rsidRDefault="00CE33F5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 w:rsidRPr="00CE33F5">
              <w:rPr>
                <w:sz w:val="20"/>
                <w:szCs w:val="20"/>
              </w:rPr>
              <w:t xml:space="preserve">  Inspektionscertifikat</w:t>
            </w:r>
          </w:p>
          <w:p w:rsidR="00CE33F5" w:rsidRPr="00CE33F5" w:rsidRDefault="00CE33F5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 w:rsidRPr="00CE33F5">
              <w:rPr>
                <w:sz w:val="20"/>
                <w:szCs w:val="20"/>
              </w:rPr>
              <w:t xml:space="preserve">  Övertagandecertifikat</w:t>
            </w:r>
          </w:p>
          <w:p w:rsidR="00CE33F5" w:rsidRDefault="00CE33F5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 w:rsidRPr="00CE33F5">
              <w:rPr>
                <w:sz w:val="20"/>
                <w:szCs w:val="20"/>
              </w:rPr>
              <w:t xml:space="preserve">  </w:t>
            </w:r>
            <w:proofErr w:type="spellStart"/>
            <w:r w:rsidRPr="00CE33F5">
              <w:rPr>
                <w:sz w:val="20"/>
                <w:szCs w:val="20"/>
              </w:rPr>
              <w:t>Försäkringdokument</w:t>
            </w:r>
            <w:proofErr w:type="spellEnd"/>
            <w:r w:rsidR="003534AC">
              <w:rPr>
                <w:sz w:val="20"/>
                <w:szCs w:val="20"/>
              </w:rPr>
              <w:t>:</w:t>
            </w:r>
          </w:p>
          <w:p w:rsidR="003534AC" w:rsidRPr="00CE33F5" w:rsidRDefault="003534AC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Försäkringspolis, marin eller annan:</w:t>
            </w:r>
          </w:p>
          <w:p w:rsidR="00CE33F5" w:rsidRPr="00CE33F5" w:rsidRDefault="00CE33F5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 w:rsidRPr="00CE33F5">
              <w:rPr>
                <w:sz w:val="20"/>
                <w:szCs w:val="20"/>
              </w:rPr>
              <w:t xml:space="preserve">  Packningslista</w:t>
            </w:r>
          </w:p>
          <w:p w:rsidR="00CE33F5" w:rsidRDefault="00CE33F5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 w:rsidRPr="00CE33F5">
              <w:rPr>
                <w:sz w:val="20"/>
                <w:szCs w:val="20"/>
              </w:rPr>
              <w:t xml:space="preserve">  Konossement (B/L)</w:t>
            </w:r>
          </w:p>
          <w:p w:rsidR="003534AC" w:rsidRPr="00CE33F5" w:rsidRDefault="003534AC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som innehåller bekräftelse att frakten är förbetald</w:t>
            </w:r>
          </w:p>
          <w:p w:rsidR="00CE33F5" w:rsidRPr="00CE33F5" w:rsidRDefault="00CE33F5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 w:rsidRPr="00CE33F5">
              <w:rPr>
                <w:sz w:val="20"/>
                <w:szCs w:val="20"/>
              </w:rPr>
              <w:t xml:space="preserve">  </w:t>
            </w:r>
            <w:proofErr w:type="spellStart"/>
            <w:r w:rsidRPr="00CE33F5">
              <w:rPr>
                <w:sz w:val="20"/>
                <w:szCs w:val="20"/>
              </w:rPr>
              <w:t>Combined</w:t>
            </w:r>
            <w:proofErr w:type="spellEnd"/>
            <w:r w:rsidRPr="00CE33F5">
              <w:rPr>
                <w:sz w:val="20"/>
                <w:szCs w:val="20"/>
              </w:rPr>
              <w:t xml:space="preserve"> transport </w:t>
            </w:r>
            <w:proofErr w:type="spellStart"/>
            <w:r w:rsidRPr="00CE33F5">
              <w:rPr>
                <w:sz w:val="20"/>
                <w:szCs w:val="20"/>
              </w:rPr>
              <w:t>document</w:t>
            </w:r>
            <w:proofErr w:type="spellEnd"/>
          </w:p>
          <w:p w:rsidR="00CE33F5" w:rsidRDefault="00CE33F5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 w:rsidRPr="00CE33F5">
              <w:rPr>
                <w:sz w:val="20"/>
                <w:szCs w:val="20"/>
              </w:rPr>
              <w:t xml:space="preserve">  Embargoutredning</w:t>
            </w:r>
          </w:p>
          <w:p w:rsidR="003534AC" w:rsidRDefault="003534AC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Embargocertifikat</w:t>
            </w:r>
          </w:p>
          <w:p w:rsidR="003534AC" w:rsidRDefault="003534AC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legaliserat av konsulatet i:</w:t>
            </w:r>
          </w:p>
          <w:p w:rsidR="003534AC" w:rsidRPr="00CE33F5" w:rsidRDefault="003534AC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Färdvägscertifikat med avgångstid och förväntad ankomsttid för fartyget.</w:t>
            </w:r>
          </w:p>
          <w:p w:rsidR="00CE33F5" w:rsidRPr="00CE33F5" w:rsidRDefault="00CE33F5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 w:rsidR="003534AC">
              <w:rPr>
                <w:sz w:val="20"/>
                <w:szCs w:val="20"/>
              </w:rPr>
              <w:t xml:space="preserve">  Annat transportdokument:</w:t>
            </w:r>
          </w:p>
          <w:p w:rsidR="00CE33F5" w:rsidRPr="00CE33F5" w:rsidRDefault="00CE33F5" w:rsidP="003534AC">
            <w:pPr>
              <w:tabs>
                <w:tab w:val="left" w:leader="dot" w:pos="6615"/>
              </w:tabs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F5">
              <w:rPr>
                <w:sz w:val="20"/>
                <w:szCs w:val="20"/>
              </w:rPr>
              <w:instrText xml:space="preserve"> FORMCHECKBOX </w:instrText>
            </w:r>
            <w:r w:rsidRPr="00CE33F5">
              <w:rPr>
                <w:sz w:val="20"/>
                <w:szCs w:val="20"/>
              </w:rPr>
            </w:r>
            <w:r w:rsidRPr="00CE33F5">
              <w:rPr>
                <w:sz w:val="20"/>
                <w:szCs w:val="20"/>
              </w:rPr>
              <w:fldChar w:fldCharType="end"/>
            </w:r>
            <w:r w:rsidRPr="00CE33F5">
              <w:rPr>
                <w:sz w:val="20"/>
                <w:szCs w:val="20"/>
              </w:rPr>
              <w:t xml:space="preserve">  Tidplan</w:t>
            </w:r>
          </w:p>
        </w:tc>
        <w:tc>
          <w:tcPr>
            <w:tcW w:w="1209" w:type="dxa"/>
          </w:tcPr>
          <w:p w:rsidR="00CE33F5" w:rsidRPr="00CE33F5" w:rsidRDefault="00CE33F5" w:rsidP="00CE3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kopior</w:t>
            </w:r>
          </w:p>
        </w:tc>
        <w:tc>
          <w:tcPr>
            <w:tcW w:w="1311" w:type="dxa"/>
          </w:tcPr>
          <w:p w:rsidR="00CE33F5" w:rsidRPr="00CE33F5" w:rsidRDefault="00CE33F5" w:rsidP="00CE33F5">
            <w:pPr>
              <w:ind w:left="-1828" w:firstLine="1828"/>
              <w:rPr>
                <w:sz w:val="20"/>
                <w:szCs w:val="20"/>
              </w:rPr>
            </w:pPr>
            <w:r w:rsidRPr="00CE33F5">
              <w:rPr>
                <w:sz w:val="20"/>
                <w:szCs w:val="20"/>
              </w:rPr>
              <w:t>Antal or</w:t>
            </w:r>
            <w:r>
              <w:rPr>
                <w:sz w:val="20"/>
                <w:szCs w:val="20"/>
              </w:rPr>
              <w:t>i</w:t>
            </w:r>
            <w:r w:rsidRPr="00CE33F5">
              <w:rPr>
                <w:sz w:val="20"/>
                <w:szCs w:val="20"/>
              </w:rPr>
              <w:t>ginal</w:t>
            </w:r>
          </w:p>
        </w:tc>
      </w:tr>
    </w:tbl>
    <w:p w:rsidR="003505AE" w:rsidRDefault="003505AE" w:rsidP="000839CB">
      <w:pPr>
        <w:rPr>
          <w:rFonts w:ascii="Century" w:hAnsi="Century"/>
          <w:lang w:val="en-GB"/>
        </w:rPr>
      </w:pPr>
    </w:p>
    <w:p w:rsidR="003534AC" w:rsidRDefault="003534AC" w:rsidP="000839CB">
      <w:pPr>
        <w:rPr>
          <w:rFonts w:ascii="Century" w:hAnsi="Century"/>
          <w:lang w:val="en-GB"/>
        </w:rPr>
      </w:pPr>
    </w:p>
    <w:p w:rsidR="003534AC" w:rsidRDefault="003534AC" w:rsidP="000839CB">
      <w:pPr>
        <w:rPr>
          <w:rFonts w:ascii="Century" w:hAnsi="Century"/>
          <w:lang w:val="en-GB"/>
        </w:rPr>
      </w:pPr>
      <w:r>
        <w:rPr>
          <w:rFonts w:ascii="Century" w:hAnsi="Century"/>
          <w:lang w:val="en-GB"/>
        </w:rPr>
        <w:tab/>
      </w:r>
    </w:p>
    <w:p w:rsidR="003534AC" w:rsidRDefault="003534AC" w:rsidP="000839CB">
      <w:pPr>
        <w:rPr>
          <w:rFonts w:ascii="Century" w:hAnsi="Century"/>
          <w:lang w:val="en-GB"/>
        </w:rPr>
      </w:pPr>
    </w:p>
    <w:p w:rsidR="003534AC" w:rsidRDefault="003534AC" w:rsidP="000839CB">
      <w:pPr>
        <w:rPr>
          <w:rFonts w:ascii="Century" w:hAnsi="Century"/>
          <w:lang w:val="en-GB"/>
        </w:rPr>
      </w:pPr>
    </w:p>
    <w:p w:rsidR="003534AC" w:rsidRDefault="003534AC" w:rsidP="000839CB">
      <w:pPr>
        <w:rPr>
          <w:rFonts w:ascii="Century" w:hAnsi="Century"/>
          <w:lang w:val="en-GB"/>
        </w:rPr>
      </w:pPr>
    </w:p>
    <w:p w:rsidR="003534AC" w:rsidRDefault="003534AC" w:rsidP="000839CB">
      <w:pPr>
        <w:rPr>
          <w:rFonts w:ascii="Century" w:hAnsi="Century"/>
          <w:lang w:val="en-GB"/>
        </w:rPr>
      </w:pPr>
    </w:p>
    <w:p w:rsidR="003534AC" w:rsidRDefault="003534AC" w:rsidP="000839CB">
      <w:pPr>
        <w:rPr>
          <w:rFonts w:ascii="Century" w:hAnsi="Century"/>
          <w:lang w:val="en-GB"/>
        </w:rPr>
      </w:pPr>
    </w:p>
    <w:p w:rsidR="003534AC" w:rsidRDefault="003534AC" w:rsidP="000839CB">
      <w:pPr>
        <w:rPr>
          <w:rFonts w:ascii="Century" w:hAnsi="Century"/>
          <w:lang w:val="en-GB"/>
        </w:rPr>
      </w:pPr>
    </w:p>
    <w:p w:rsidR="003534AC" w:rsidRDefault="003534AC" w:rsidP="000839CB">
      <w:pPr>
        <w:rPr>
          <w:rFonts w:ascii="Century" w:hAnsi="Century"/>
          <w:lang w:val="en-GB"/>
        </w:rPr>
      </w:pPr>
    </w:p>
    <w:p w:rsidR="008A5B40" w:rsidRDefault="008A5B40">
      <w:r>
        <w:br w:type="page"/>
      </w:r>
    </w:p>
    <w:tbl>
      <w:tblPr>
        <w:tblStyle w:val="Tabellrutnt"/>
        <w:tblW w:w="10260" w:type="dxa"/>
        <w:tblInd w:w="-3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C0C0C0"/>
          <w:insideV w:val="single" w:sz="6" w:space="0" w:color="C0C0C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47"/>
        <w:gridCol w:w="566"/>
        <w:gridCol w:w="471"/>
        <w:gridCol w:w="471"/>
        <w:gridCol w:w="964"/>
        <w:gridCol w:w="1143"/>
        <w:gridCol w:w="1143"/>
        <w:gridCol w:w="1143"/>
        <w:gridCol w:w="1112"/>
      </w:tblGrid>
      <w:tr w:rsidR="00CE33F5" w:rsidRPr="00CE33F5">
        <w:tc>
          <w:tcPr>
            <w:tcW w:w="10260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E0E0E0"/>
          </w:tcPr>
          <w:p w:rsidR="00CE33F5" w:rsidRPr="00CE33F5" w:rsidRDefault="008A5B40" w:rsidP="000839CB">
            <w:pPr>
              <w:rPr>
                <w:rFonts w:ascii="Century" w:hAnsi="Century"/>
                <w:sz w:val="20"/>
                <w:szCs w:val="20"/>
              </w:rPr>
            </w:pPr>
            <w:r>
              <w:br w:type="page"/>
            </w:r>
            <w:r w:rsidR="00CE33F5" w:rsidRPr="00CE33F5">
              <w:rPr>
                <w:rFonts w:ascii="Century" w:hAnsi="Century"/>
                <w:sz w:val="20"/>
                <w:szCs w:val="20"/>
              </w:rPr>
              <w:t>TEKNISKA DOKUMENT som levere</w:t>
            </w:r>
            <w:r w:rsidR="003534AC">
              <w:rPr>
                <w:rFonts w:ascii="Century" w:hAnsi="Century"/>
                <w:sz w:val="20"/>
                <w:szCs w:val="20"/>
              </w:rPr>
              <w:t>r</w:t>
            </w:r>
            <w:r w:rsidR="00CE33F5" w:rsidRPr="00CE33F5">
              <w:rPr>
                <w:rFonts w:ascii="Century" w:hAnsi="Century"/>
                <w:sz w:val="20"/>
                <w:szCs w:val="20"/>
              </w:rPr>
              <w:t>as av Entreprenören</w:t>
            </w:r>
          </w:p>
        </w:tc>
      </w:tr>
      <w:tr w:rsidR="00D26BAA" w:rsidRPr="00475085">
        <w:tc>
          <w:tcPr>
            <w:tcW w:w="3247" w:type="dxa"/>
            <w:vMerge w:val="restart"/>
            <w:tcBorders>
              <w:top w:val="single" w:sz="2" w:space="0" w:color="000000"/>
            </w:tcBorders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  <w:r w:rsidRPr="00475085">
              <w:rPr>
                <w:rFonts w:ascii="Century" w:hAnsi="Century"/>
                <w:sz w:val="16"/>
                <w:szCs w:val="16"/>
                <w:lang w:val="en-GB"/>
              </w:rPr>
              <w:t>Dokument</w:t>
            </w:r>
          </w:p>
        </w:tc>
        <w:tc>
          <w:tcPr>
            <w:tcW w:w="566" w:type="dxa"/>
            <w:vMerge w:val="restart"/>
            <w:tcBorders>
              <w:top w:val="single" w:sz="2" w:space="0" w:color="000000"/>
            </w:tcBorders>
            <w:shd w:val="clear" w:color="auto" w:fill="auto"/>
          </w:tcPr>
          <w:p w:rsidR="00D26BAA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rFonts w:ascii="Century" w:hAnsi="Century"/>
                <w:sz w:val="16"/>
                <w:szCs w:val="16"/>
                <w:lang w:val="en-GB"/>
              </w:rPr>
              <w:t>Grans-</w:t>
            </w:r>
          </w:p>
          <w:p w:rsidR="00D26BAA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rFonts w:ascii="Century" w:hAnsi="Century"/>
                <w:sz w:val="16"/>
                <w:szCs w:val="16"/>
                <w:lang w:val="en-GB"/>
              </w:rPr>
              <w:t>kning</w:t>
            </w:r>
          </w:p>
        </w:tc>
        <w:tc>
          <w:tcPr>
            <w:tcW w:w="471" w:type="dxa"/>
            <w:vMerge w:val="restart"/>
            <w:tcBorders>
              <w:top w:val="single" w:sz="2" w:space="0" w:color="000000"/>
            </w:tcBorders>
          </w:tcPr>
          <w:p w:rsidR="00D26BAA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rFonts w:ascii="Century" w:hAnsi="Century"/>
                <w:sz w:val="16"/>
                <w:szCs w:val="16"/>
                <w:lang w:val="en-GB"/>
              </w:rPr>
              <w:t>Vite</w:t>
            </w:r>
          </w:p>
        </w:tc>
        <w:tc>
          <w:tcPr>
            <w:tcW w:w="471" w:type="dxa"/>
            <w:vMerge w:val="restart"/>
            <w:tcBorders>
              <w:top w:val="single" w:sz="2" w:space="0" w:color="000000"/>
            </w:tcBorders>
            <w:shd w:val="clear" w:color="auto" w:fill="auto"/>
          </w:tcPr>
          <w:p w:rsidR="00D26BAA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rFonts w:ascii="Century" w:hAnsi="Century"/>
                <w:sz w:val="16"/>
                <w:szCs w:val="16"/>
                <w:lang w:val="en-GB"/>
              </w:rPr>
              <w:t>Antal</w:t>
            </w:r>
          </w:p>
        </w:tc>
        <w:tc>
          <w:tcPr>
            <w:tcW w:w="4393" w:type="dxa"/>
            <w:gridSpan w:val="4"/>
            <w:tcBorders>
              <w:top w:val="single" w:sz="2" w:space="0" w:color="000000"/>
              <w:bottom w:val="nil"/>
            </w:tcBorders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rFonts w:ascii="Century" w:hAnsi="Century"/>
                <w:sz w:val="16"/>
                <w:szCs w:val="16"/>
                <w:lang w:val="en-GB"/>
              </w:rPr>
              <w:t>Leveranstider</w:t>
            </w:r>
          </w:p>
        </w:tc>
        <w:tc>
          <w:tcPr>
            <w:tcW w:w="1112" w:type="dxa"/>
            <w:vMerge w:val="restart"/>
            <w:tcBorders>
              <w:top w:val="single" w:sz="2" w:space="0" w:color="000000"/>
            </w:tcBorders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rFonts w:ascii="Century" w:hAnsi="Century"/>
                <w:sz w:val="16"/>
                <w:szCs w:val="16"/>
                <w:lang w:val="en-GB"/>
              </w:rPr>
              <w:t>Kommentar</w:t>
            </w:r>
          </w:p>
        </w:tc>
      </w:tr>
      <w:tr w:rsidR="00D26BAA" w:rsidRPr="00475085">
        <w:tc>
          <w:tcPr>
            <w:tcW w:w="3247" w:type="dxa"/>
            <w:vMerge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  <w:vMerge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  <w:vMerge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nil"/>
              <w:bottom w:val="single" w:sz="6" w:space="0" w:color="C0C0C0"/>
            </w:tcBorders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rFonts w:ascii="Century" w:hAnsi="Century"/>
                <w:sz w:val="16"/>
                <w:szCs w:val="16"/>
                <w:lang w:val="en-GB"/>
              </w:rPr>
              <w:t>Preliminär</w:t>
            </w:r>
          </w:p>
        </w:tc>
        <w:tc>
          <w:tcPr>
            <w:tcW w:w="1143" w:type="dxa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D26BAA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rFonts w:ascii="Century" w:hAnsi="Century"/>
                <w:sz w:val="16"/>
                <w:szCs w:val="16"/>
                <w:lang w:val="en-GB"/>
              </w:rPr>
              <w:t>Gransknings-</w:t>
            </w:r>
          </w:p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rFonts w:ascii="Century" w:hAnsi="Century"/>
                <w:sz w:val="16"/>
                <w:szCs w:val="16"/>
                <w:lang w:val="en-GB"/>
              </w:rPr>
              <w:t>handling</w:t>
            </w:r>
          </w:p>
        </w:tc>
        <w:tc>
          <w:tcPr>
            <w:tcW w:w="1143" w:type="dxa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rFonts w:ascii="Century" w:hAnsi="Century"/>
                <w:sz w:val="16"/>
                <w:szCs w:val="16"/>
                <w:lang w:val="en-GB"/>
              </w:rPr>
              <w:t>Arbets-handling</w:t>
            </w:r>
          </w:p>
        </w:tc>
        <w:tc>
          <w:tcPr>
            <w:tcW w:w="1143" w:type="dxa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D26BAA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rFonts w:ascii="Century" w:hAnsi="Century"/>
                <w:sz w:val="16"/>
                <w:szCs w:val="16"/>
                <w:lang w:val="en-GB"/>
              </w:rPr>
              <w:t>Relations-</w:t>
            </w:r>
          </w:p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rFonts w:ascii="Century" w:hAnsi="Century"/>
                <w:sz w:val="16"/>
                <w:szCs w:val="16"/>
                <w:lang w:val="en-GB"/>
              </w:rPr>
              <w:t>handling</w:t>
            </w:r>
          </w:p>
        </w:tc>
        <w:tc>
          <w:tcPr>
            <w:tcW w:w="1112" w:type="dxa"/>
            <w:vMerge/>
            <w:tcBorders>
              <w:bottom w:val="single" w:sz="6" w:space="0" w:color="C0C0C0"/>
            </w:tcBorders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0839CB">
            <w:pPr>
              <w:rPr>
                <w:sz w:val="16"/>
              </w:rPr>
            </w:pPr>
            <w:r>
              <w:rPr>
                <w:sz w:val="16"/>
              </w:rPr>
              <w:t>Tekniska dokument</w:t>
            </w:r>
          </w:p>
        </w:tc>
        <w:tc>
          <w:tcPr>
            <w:tcW w:w="566" w:type="dxa"/>
            <w:shd w:val="clear" w:color="auto" w:fill="auto"/>
          </w:tcPr>
          <w:p w:rsidR="003505AE" w:rsidRDefault="003505AE" w:rsidP="003505AE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</w:tcPr>
          <w:p w:rsidR="003505AE" w:rsidRDefault="003505AE" w:rsidP="003505AE">
            <w:pPr>
              <w:jc w:val="center"/>
              <w:rPr>
                <w:sz w:val="16"/>
              </w:rPr>
            </w:pP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C0C0C0"/>
            </w:tcBorders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tcBorders>
              <w:top w:val="single" w:sz="6" w:space="0" w:color="C0C0C0"/>
            </w:tcBorders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tcBorders>
              <w:top w:val="single" w:sz="6" w:space="0" w:color="C0C0C0"/>
            </w:tcBorders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tcBorders>
              <w:top w:val="single" w:sz="6" w:space="0" w:color="C0C0C0"/>
            </w:tcBorders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tcBorders>
              <w:top w:val="single" w:sz="6" w:space="0" w:color="C0C0C0"/>
            </w:tcBorders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0839C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Sammanställningsritning</w:t>
            </w:r>
          </w:p>
        </w:tc>
        <w:tc>
          <w:tcPr>
            <w:tcW w:w="566" w:type="dxa"/>
            <w:shd w:val="clear" w:color="auto" w:fill="auto"/>
          </w:tcPr>
          <w:p w:rsidR="00D26BAA" w:rsidRPr="003505AE" w:rsidRDefault="003505AE" w:rsidP="003505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single" w:sz="6" w:space="0" w:color="C0C0C0"/>
            </w:tcBorders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tcBorders>
              <w:top w:val="single" w:sz="6" w:space="0" w:color="C0C0C0"/>
            </w:tcBorders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tcBorders>
              <w:top w:val="single" w:sz="6" w:space="0" w:color="C0C0C0"/>
            </w:tcBorders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tcBorders>
              <w:top w:val="single" w:sz="6" w:space="0" w:color="C0C0C0"/>
            </w:tcBorders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tcBorders>
              <w:top w:val="single" w:sz="6" w:space="0" w:color="C0C0C0"/>
            </w:tcBorders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0839C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Sektionsritning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Måttritning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0839C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Stycklista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Sprängskiss</w:t>
            </w:r>
          </w:p>
        </w:tc>
        <w:tc>
          <w:tcPr>
            <w:tcW w:w="566" w:type="dxa"/>
            <w:shd w:val="clear" w:color="auto" w:fill="auto"/>
          </w:tcPr>
          <w:p w:rsidR="003505AE" w:rsidRDefault="003505AE" w:rsidP="003505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0839C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Montageritning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Fundamentritning med laster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Processchema, </w:t>
            </w:r>
            <w:proofErr w:type="gramStart"/>
            <w:r>
              <w:rPr>
                <w:sz w:val="16"/>
              </w:rPr>
              <w:t>P&amp;I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Processchema, </w:t>
            </w:r>
            <w:proofErr w:type="gramStart"/>
            <w:r>
              <w:rPr>
                <w:sz w:val="16"/>
              </w:rPr>
              <w:t>PI&amp;D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Processbeskrivning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0839C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Kabel-&amp; anslutningslista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Kretsschema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Enlinjeshema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Funktionsbeskrivning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Logikschema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Driftinstruktioner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D26BAA" w:rsidRDefault="00D26BAA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Underhållsinstruktioner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3505AE" w:rsidRDefault="00D26BAA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Reservdelslista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Lista </w:t>
            </w:r>
            <w:proofErr w:type="spellStart"/>
            <w:r>
              <w:rPr>
                <w:sz w:val="16"/>
              </w:rPr>
              <w:t>slitdelar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Lista förbrukningsvaror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Relationsritningar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Svetsspecifikation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Värmebehandlingsspecifikation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Hållfasthetsberäkning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Tryckprovningsprogram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Instruktioner för förpackning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Felsökningsinstruktioner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Rengöringsinstruktioner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Smörjinstruktioner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Transportritning, instruktioner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Lyftinstruktioner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Rostskydd, målningsprogram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Riskanalys 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Kontrollplan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Geoundersökning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3505A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Batymetrisk undersökning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Brandskyddsdokumentation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D26BAA">
            <w:pPr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3505AE" w:rsidP="0065792D">
            <w:pPr>
              <w:rPr>
                <w:sz w:val="16"/>
              </w:rPr>
            </w:pPr>
            <w:r>
              <w:rPr>
                <w:sz w:val="16"/>
              </w:rPr>
              <w:t>Kontrollredovisning: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CE-intyg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Överensstämmelseintyg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Tillverkningshandlingar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Tryckbärande delar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Ej</w:t>
            </w:r>
            <w:proofErr w:type="gramEnd"/>
            <w:r>
              <w:rPr>
                <w:sz w:val="16"/>
              </w:rPr>
              <w:t xml:space="preserve"> tryckbärande delar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65792D">
        <w:tc>
          <w:tcPr>
            <w:tcW w:w="3247" w:type="dxa"/>
            <w:shd w:val="clear" w:color="auto" w:fill="auto"/>
          </w:tcPr>
          <w:p w:rsidR="003505AE" w:rsidRDefault="0065792D" w:rsidP="00D26BA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Intyg-Kontroll av värmebehandling</w:t>
            </w:r>
          </w:p>
        </w:tc>
        <w:tc>
          <w:tcPr>
            <w:tcW w:w="566" w:type="dxa"/>
            <w:shd w:val="clear" w:color="auto" w:fill="auto"/>
          </w:tcPr>
          <w:p w:rsidR="003505AE" w:rsidRPr="0065792D" w:rsidRDefault="00CE4C41" w:rsidP="003505AE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65792D" w:rsidRDefault="00CE4C41" w:rsidP="003505AE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65792D" w:rsidRDefault="003505AE" w:rsidP="003505AE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64" w:type="dxa"/>
          </w:tcPr>
          <w:p w:rsidR="003505AE" w:rsidRPr="0065792D" w:rsidRDefault="003505AE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65792D" w:rsidRDefault="003505AE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65792D" w:rsidRDefault="003505AE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65792D" w:rsidRDefault="003505AE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65792D" w:rsidRDefault="003505AE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65792D" w:rsidRPr="0065792D">
        <w:tc>
          <w:tcPr>
            <w:tcW w:w="3247" w:type="dxa"/>
            <w:shd w:val="clear" w:color="auto" w:fill="auto"/>
          </w:tcPr>
          <w:p w:rsidR="0065792D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Tillstånd för värmebehandling</w:t>
            </w:r>
          </w:p>
        </w:tc>
        <w:tc>
          <w:tcPr>
            <w:tcW w:w="566" w:type="dxa"/>
            <w:shd w:val="clear" w:color="auto" w:fill="auto"/>
          </w:tcPr>
          <w:p w:rsidR="0065792D" w:rsidRPr="0065792D" w:rsidRDefault="00CE4C41" w:rsidP="003505AE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65792D" w:rsidRPr="0065792D" w:rsidRDefault="00CE4C41" w:rsidP="003505AE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65792D" w:rsidRPr="0065792D" w:rsidRDefault="0065792D" w:rsidP="003505AE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64" w:type="dxa"/>
          </w:tcPr>
          <w:p w:rsidR="0065792D" w:rsidRPr="0065792D" w:rsidRDefault="0065792D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</w:tcPr>
          <w:p w:rsidR="0065792D" w:rsidRPr="0065792D" w:rsidRDefault="0065792D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</w:tcPr>
          <w:p w:rsidR="0065792D" w:rsidRPr="0065792D" w:rsidRDefault="0065792D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</w:tcPr>
          <w:p w:rsidR="0065792D" w:rsidRPr="0065792D" w:rsidRDefault="0065792D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65792D" w:rsidRPr="0065792D" w:rsidRDefault="0065792D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Intyg Dimensionskontroll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65792D" w:rsidRPr="00475085">
        <w:tc>
          <w:tcPr>
            <w:tcW w:w="3247" w:type="dxa"/>
            <w:shd w:val="clear" w:color="auto" w:fill="auto"/>
          </w:tcPr>
          <w:p w:rsidR="0065792D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OFP-Kompetens</w:t>
            </w:r>
          </w:p>
        </w:tc>
        <w:tc>
          <w:tcPr>
            <w:tcW w:w="566" w:type="dxa"/>
            <w:shd w:val="clear" w:color="auto" w:fill="auto"/>
          </w:tcPr>
          <w:p w:rsidR="0065792D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65792D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65792D" w:rsidRPr="00475085" w:rsidRDefault="0065792D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65792D" w:rsidRPr="00475085">
        <w:tc>
          <w:tcPr>
            <w:tcW w:w="3247" w:type="dxa"/>
            <w:shd w:val="clear" w:color="auto" w:fill="auto"/>
          </w:tcPr>
          <w:p w:rsidR="0065792D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Svetslicens /Svetsarkompetens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65792D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65792D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65792D" w:rsidRPr="00475085" w:rsidRDefault="0065792D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Intyg Röntgenprovning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Intyg Ultraljudprovning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Intyg Magnetpulverprovning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Intyg Penetrantprovning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CE4C41">
              <w:rPr>
                <w:sz w:val="16"/>
              </w:rPr>
              <w:t xml:space="preserve">  Intyg </w:t>
            </w:r>
            <w:r>
              <w:rPr>
                <w:sz w:val="16"/>
              </w:rPr>
              <w:t>Materialidentifiering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65792D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Visuell och dimensionskontroll</w:t>
            </w:r>
          </w:p>
        </w:tc>
        <w:tc>
          <w:tcPr>
            <w:tcW w:w="566" w:type="dxa"/>
            <w:shd w:val="clear" w:color="auto" w:fill="auto"/>
          </w:tcPr>
          <w:p w:rsidR="003505AE" w:rsidRPr="0065792D" w:rsidRDefault="00CE4C41" w:rsidP="003505AE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65792D" w:rsidRDefault="00CE4C41" w:rsidP="003505AE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65792D" w:rsidRDefault="003505AE" w:rsidP="003505AE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64" w:type="dxa"/>
          </w:tcPr>
          <w:p w:rsidR="003505AE" w:rsidRPr="0065792D" w:rsidRDefault="003505AE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65792D" w:rsidRDefault="003505AE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65792D" w:rsidRDefault="003505AE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65792D" w:rsidRDefault="003505AE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65792D" w:rsidRDefault="003505AE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CE4C41" w:rsidRPr="0065792D">
        <w:tc>
          <w:tcPr>
            <w:tcW w:w="3247" w:type="dxa"/>
            <w:shd w:val="clear" w:color="auto" w:fill="auto"/>
          </w:tcPr>
          <w:p w:rsidR="00CE4C41" w:rsidRDefault="00CE4C41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Intyg Gummering</w:t>
            </w:r>
          </w:p>
        </w:tc>
        <w:tc>
          <w:tcPr>
            <w:tcW w:w="566" w:type="dxa"/>
            <w:shd w:val="clear" w:color="auto" w:fill="auto"/>
          </w:tcPr>
          <w:p w:rsidR="00CE4C41" w:rsidRDefault="00CE4C41" w:rsidP="003505AE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CE4C41" w:rsidRPr="0065792D" w:rsidRDefault="00CE4C41" w:rsidP="003505AE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CE4C41" w:rsidRPr="0065792D" w:rsidRDefault="00CE4C41" w:rsidP="003505AE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64" w:type="dxa"/>
          </w:tcPr>
          <w:p w:rsidR="00CE4C41" w:rsidRPr="0065792D" w:rsidRDefault="00CE4C41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</w:tcPr>
          <w:p w:rsidR="00CE4C41" w:rsidRPr="0065792D" w:rsidRDefault="00CE4C41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</w:tcPr>
          <w:p w:rsidR="00CE4C41" w:rsidRPr="0065792D" w:rsidRDefault="00CE4C41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</w:tcPr>
          <w:p w:rsidR="00CE4C41" w:rsidRPr="0065792D" w:rsidRDefault="00CE4C41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CE4C41" w:rsidRPr="0065792D" w:rsidRDefault="00CE4C41" w:rsidP="000839CB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Intyg Tryckprovning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Intyg Funktionsprovning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Intyg Renhetskontroll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Intyg grundbottenbesiktning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Intyg packningskontroll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3505AE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3505AE" w:rsidRPr="00475085">
        <w:tc>
          <w:tcPr>
            <w:tcW w:w="3247" w:type="dxa"/>
            <w:shd w:val="clear" w:color="auto" w:fill="auto"/>
          </w:tcPr>
          <w:p w:rsidR="003505AE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t>Övrigt</w:t>
            </w:r>
          </w:p>
        </w:tc>
        <w:tc>
          <w:tcPr>
            <w:tcW w:w="566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471" w:type="dxa"/>
            <w:shd w:val="clear" w:color="auto" w:fill="auto"/>
          </w:tcPr>
          <w:p w:rsidR="003505AE" w:rsidRPr="00475085" w:rsidRDefault="003505AE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3505AE" w:rsidRPr="00475085" w:rsidRDefault="003505AE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65792D" w:rsidRPr="00475085">
        <w:tc>
          <w:tcPr>
            <w:tcW w:w="3247" w:type="dxa"/>
            <w:shd w:val="clear" w:color="auto" w:fill="auto"/>
          </w:tcPr>
          <w:p w:rsidR="0065792D" w:rsidRDefault="0065792D" w:rsidP="0065792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Behörighet kvalitetsansvarig PBL</w:t>
            </w:r>
          </w:p>
        </w:tc>
        <w:tc>
          <w:tcPr>
            <w:tcW w:w="566" w:type="dxa"/>
            <w:shd w:val="clear" w:color="auto" w:fill="auto"/>
          </w:tcPr>
          <w:p w:rsidR="0065792D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65792D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65792D" w:rsidRPr="00475085" w:rsidRDefault="0065792D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65792D" w:rsidRPr="00475085" w:rsidRDefault="0065792D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  <w:tr w:rsidR="00D26BAA" w:rsidRPr="00475085">
        <w:tc>
          <w:tcPr>
            <w:tcW w:w="3247" w:type="dxa"/>
            <w:shd w:val="clear" w:color="auto" w:fill="auto"/>
          </w:tcPr>
          <w:p w:rsidR="00D26BAA" w:rsidRPr="0065792D" w:rsidRDefault="0065792D" w:rsidP="000839C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Intyg Heta arbeten</w:t>
            </w:r>
          </w:p>
        </w:tc>
        <w:tc>
          <w:tcPr>
            <w:tcW w:w="566" w:type="dxa"/>
            <w:shd w:val="clear" w:color="auto" w:fill="auto"/>
          </w:tcPr>
          <w:p w:rsidR="00D26BAA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</w:tcPr>
          <w:p w:rsidR="00D26BAA" w:rsidRPr="00475085" w:rsidRDefault="00CE4C41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D26BAA" w:rsidRPr="00475085" w:rsidRDefault="00D26BAA" w:rsidP="003505AE">
            <w:pPr>
              <w:jc w:val="center"/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43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shd w:val="clear" w:color="auto" w:fill="auto"/>
          </w:tcPr>
          <w:p w:rsidR="00D26BAA" w:rsidRPr="00475085" w:rsidRDefault="00D26BAA" w:rsidP="000839CB">
            <w:pPr>
              <w:rPr>
                <w:rFonts w:ascii="Century" w:hAnsi="Century"/>
                <w:sz w:val="16"/>
                <w:szCs w:val="16"/>
                <w:lang w:val="en-GB"/>
              </w:rPr>
            </w:pPr>
          </w:p>
        </w:tc>
      </w:tr>
    </w:tbl>
    <w:p w:rsidR="007C468F" w:rsidRPr="00C6411C" w:rsidRDefault="007C468F" w:rsidP="008A5B40"/>
    <w:sectPr w:rsidR="007C468F" w:rsidRPr="00C6411C" w:rsidSect="008A5B40">
      <w:pgSz w:w="11906" w:h="16838"/>
      <w:pgMar w:top="1079" w:right="52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CFE"/>
    <w:multiLevelType w:val="multilevel"/>
    <w:tmpl w:val="534C02A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011B6F"/>
    <w:multiLevelType w:val="multilevel"/>
    <w:tmpl w:val="716486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0EE4001"/>
    <w:multiLevelType w:val="multilevel"/>
    <w:tmpl w:val="468845C6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0F7BF3"/>
    <w:multiLevelType w:val="multilevel"/>
    <w:tmpl w:val="B9FC68D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274EF4"/>
    <w:multiLevelType w:val="multilevel"/>
    <w:tmpl w:val="793A3AD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CE1A71"/>
    <w:multiLevelType w:val="multilevel"/>
    <w:tmpl w:val="389412F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F509A8"/>
    <w:multiLevelType w:val="multilevel"/>
    <w:tmpl w:val="352A09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CF50AC6"/>
    <w:multiLevelType w:val="multilevel"/>
    <w:tmpl w:val="F08E30C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D32D74"/>
    <w:multiLevelType w:val="multilevel"/>
    <w:tmpl w:val="F8B61CC2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AB04EF"/>
    <w:multiLevelType w:val="multilevel"/>
    <w:tmpl w:val="E91EB9A8"/>
    <w:lvl w:ilvl="0">
      <w:start w:val="1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5A1410"/>
    <w:multiLevelType w:val="multilevel"/>
    <w:tmpl w:val="DC3CA8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1E3168"/>
    <w:multiLevelType w:val="multilevel"/>
    <w:tmpl w:val="2C88E1C6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BA5820"/>
    <w:multiLevelType w:val="multilevel"/>
    <w:tmpl w:val="31EC76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F9297F"/>
    <w:multiLevelType w:val="multilevel"/>
    <w:tmpl w:val="4C502C48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27CAE"/>
    <w:multiLevelType w:val="hybridMultilevel"/>
    <w:tmpl w:val="D81EB4B6"/>
    <w:lvl w:ilvl="0" w:tplc="6C8829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4F9D75C2"/>
    <w:multiLevelType w:val="multilevel"/>
    <w:tmpl w:val="C3BA48FC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44D5C81"/>
    <w:multiLevelType w:val="hybridMultilevel"/>
    <w:tmpl w:val="830024AA"/>
    <w:lvl w:ilvl="0" w:tplc="7FBA7C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F4D10"/>
    <w:multiLevelType w:val="hybridMultilevel"/>
    <w:tmpl w:val="ADBA4092"/>
    <w:lvl w:ilvl="0" w:tplc="6F8E2E1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 w15:restartNumberingAfterBreak="0">
    <w:nsid w:val="6B2957DE"/>
    <w:multiLevelType w:val="multilevel"/>
    <w:tmpl w:val="41E432C2"/>
    <w:lvl w:ilvl="0">
      <w:start w:val="2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ED62D6"/>
    <w:multiLevelType w:val="singleLevel"/>
    <w:tmpl w:val="D2B048E0"/>
    <w:lvl w:ilvl="0">
      <w:start w:val="200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"/>
  </w:num>
  <w:num w:numId="5">
    <w:abstractNumId w:val="3"/>
  </w:num>
  <w:num w:numId="6">
    <w:abstractNumId w:val="15"/>
  </w:num>
  <w:num w:numId="7">
    <w:abstractNumId w:val="11"/>
  </w:num>
  <w:num w:numId="8">
    <w:abstractNumId w:val="19"/>
  </w:num>
  <w:num w:numId="9">
    <w:abstractNumId w:val="10"/>
  </w:num>
  <w:num w:numId="10">
    <w:abstractNumId w:val="12"/>
  </w:num>
  <w:num w:numId="11">
    <w:abstractNumId w:val="13"/>
  </w:num>
  <w:num w:numId="12">
    <w:abstractNumId w:val="18"/>
  </w:num>
  <w:num w:numId="13">
    <w:abstractNumId w:val="16"/>
  </w:num>
  <w:num w:numId="14">
    <w:abstractNumId w:val="0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E0"/>
    <w:rsid w:val="0001050A"/>
    <w:rsid w:val="00025CE8"/>
    <w:rsid w:val="0005597F"/>
    <w:rsid w:val="000839CB"/>
    <w:rsid w:val="001D1792"/>
    <w:rsid w:val="001E0C79"/>
    <w:rsid w:val="00247FA2"/>
    <w:rsid w:val="00263FC4"/>
    <w:rsid w:val="00277F7A"/>
    <w:rsid w:val="00302060"/>
    <w:rsid w:val="003505AE"/>
    <w:rsid w:val="003534AC"/>
    <w:rsid w:val="003A16FA"/>
    <w:rsid w:val="003A3E83"/>
    <w:rsid w:val="003A785C"/>
    <w:rsid w:val="004306D2"/>
    <w:rsid w:val="00475085"/>
    <w:rsid w:val="00517B3B"/>
    <w:rsid w:val="0052201C"/>
    <w:rsid w:val="00522BC1"/>
    <w:rsid w:val="00547040"/>
    <w:rsid w:val="0055405F"/>
    <w:rsid w:val="005A6049"/>
    <w:rsid w:val="005A6404"/>
    <w:rsid w:val="005C2699"/>
    <w:rsid w:val="005D2391"/>
    <w:rsid w:val="006408C0"/>
    <w:rsid w:val="0065792D"/>
    <w:rsid w:val="006934DA"/>
    <w:rsid w:val="0072566F"/>
    <w:rsid w:val="007B1437"/>
    <w:rsid w:val="007C3496"/>
    <w:rsid w:val="007C468F"/>
    <w:rsid w:val="008036A5"/>
    <w:rsid w:val="0082226F"/>
    <w:rsid w:val="00827AB8"/>
    <w:rsid w:val="00833B20"/>
    <w:rsid w:val="0084085D"/>
    <w:rsid w:val="008A5B40"/>
    <w:rsid w:val="00930A1D"/>
    <w:rsid w:val="009347B6"/>
    <w:rsid w:val="009968A4"/>
    <w:rsid w:val="009B4851"/>
    <w:rsid w:val="00A46B7D"/>
    <w:rsid w:val="00A72D7E"/>
    <w:rsid w:val="00B03464"/>
    <w:rsid w:val="00B506EB"/>
    <w:rsid w:val="00B84C78"/>
    <w:rsid w:val="00BD2CFF"/>
    <w:rsid w:val="00C2196A"/>
    <w:rsid w:val="00C30BC7"/>
    <w:rsid w:val="00C6411C"/>
    <w:rsid w:val="00C64138"/>
    <w:rsid w:val="00C81551"/>
    <w:rsid w:val="00CD7F69"/>
    <w:rsid w:val="00CE33F5"/>
    <w:rsid w:val="00CE4C41"/>
    <w:rsid w:val="00CE5959"/>
    <w:rsid w:val="00CF4D57"/>
    <w:rsid w:val="00D26BAA"/>
    <w:rsid w:val="00D70D2F"/>
    <w:rsid w:val="00D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E5551-C6DA-4588-89D5-61C9EACF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Rubrik3">
    <w:name w:val="heading 3"/>
    <w:basedOn w:val="Normal"/>
    <w:next w:val="Normaltindrag"/>
    <w:qFormat/>
    <w:rsid w:val="001E0C79"/>
    <w:pPr>
      <w:ind w:left="425"/>
      <w:outlineLvl w:val="2"/>
    </w:pPr>
    <w:rPr>
      <w:b/>
      <w:szCs w:val="20"/>
      <w:lang w:val="en-GB"/>
    </w:rPr>
  </w:style>
  <w:style w:type="paragraph" w:styleId="Rubrik4">
    <w:name w:val="heading 4"/>
    <w:basedOn w:val="Normal"/>
    <w:next w:val="Normaltindrag"/>
    <w:qFormat/>
    <w:rsid w:val="001E0C79"/>
    <w:pPr>
      <w:ind w:left="425"/>
      <w:outlineLvl w:val="3"/>
    </w:pPr>
    <w:rPr>
      <w:szCs w:val="20"/>
      <w:u w:val="single"/>
      <w:lang w:val="en-GB"/>
    </w:rPr>
  </w:style>
  <w:style w:type="paragraph" w:styleId="Rubrik5">
    <w:name w:val="heading 5"/>
    <w:basedOn w:val="Normal"/>
    <w:next w:val="Normaltindrag"/>
    <w:qFormat/>
    <w:rsid w:val="001E0C79"/>
    <w:pPr>
      <w:ind w:left="851"/>
      <w:outlineLvl w:val="4"/>
    </w:pPr>
    <w:rPr>
      <w:b/>
      <w:sz w:val="20"/>
      <w:szCs w:val="20"/>
      <w:lang w:val="en-GB"/>
    </w:rPr>
  </w:style>
  <w:style w:type="paragraph" w:styleId="Rubrik6">
    <w:name w:val="heading 6"/>
    <w:basedOn w:val="Normal"/>
    <w:next w:val="Normaltindrag"/>
    <w:qFormat/>
    <w:rsid w:val="001E0C79"/>
    <w:pPr>
      <w:ind w:left="851"/>
      <w:outlineLvl w:val="5"/>
    </w:pPr>
    <w:rPr>
      <w:sz w:val="20"/>
      <w:szCs w:val="20"/>
      <w:u w:val="single"/>
      <w:lang w:val="en-GB"/>
    </w:rPr>
  </w:style>
  <w:style w:type="paragraph" w:styleId="Rubrik7">
    <w:name w:val="heading 7"/>
    <w:basedOn w:val="Normal"/>
    <w:next w:val="Normaltindrag"/>
    <w:qFormat/>
    <w:rsid w:val="001E0C79"/>
    <w:pPr>
      <w:ind w:left="851"/>
      <w:outlineLvl w:val="6"/>
    </w:pPr>
    <w:rPr>
      <w:i/>
      <w:sz w:val="20"/>
      <w:szCs w:val="20"/>
      <w:lang w:val="en-GB"/>
    </w:rPr>
  </w:style>
  <w:style w:type="paragraph" w:styleId="Rubrik8">
    <w:name w:val="heading 8"/>
    <w:basedOn w:val="Normal"/>
    <w:next w:val="Normaltindrag"/>
    <w:qFormat/>
    <w:rsid w:val="001E0C79"/>
    <w:pPr>
      <w:ind w:left="851"/>
      <w:outlineLvl w:val="7"/>
    </w:pPr>
    <w:rPr>
      <w:i/>
      <w:sz w:val="20"/>
      <w:szCs w:val="20"/>
      <w:lang w:val="en-GB"/>
    </w:rPr>
  </w:style>
  <w:style w:type="paragraph" w:styleId="Rubrik9">
    <w:name w:val="heading 9"/>
    <w:basedOn w:val="Normal"/>
    <w:next w:val="Normaltindrag"/>
    <w:qFormat/>
    <w:rsid w:val="001E0C79"/>
    <w:pPr>
      <w:ind w:left="851"/>
      <w:outlineLvl w:val="8"/>
    </w:pPr>
    <w:rPr>
      <w:i/>
      <w:sz w:val="20"/>
      <w:szCs w:val="20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tindrag">
    <w:name w:val="Normal Indent"/>
    <w:basedOn w:val="Normal"/>
    <w:pPr>
      <w:ind w:left="851"/>
    </w:pPr>
    <w:rPr>
      <w:szCs w:val="20"/>
      <w:lang w:val="en-GB"/>
    </w:rPr>
  </w:style>
  <w:style w:type="paragraph" w:styleId="Sidfot">
    <w:name w:val="footer"/>
    <w:basedOn w:val="Normal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Brdtextmedindrag">
    <w:name w:val="Body Text Indent"/>
    <w:basedOn w:val="Normal"/>
    <w:pPr>
      <w:tabs>
        <w:tab w:val="left" w:pos="1260"/>
        <w:tab w:val="left" w:pos="1702"/>
      </w:tabs>
      <w:ind w:left="180"/>
    </w:pPr>
  </w:style>
  <w:style w:type="character" w:styleId="Kommentarsreferens">
    <w:name w:val="annotation reference"/>
    <w:basedOn w:val="Standardstycketeckensnitt"/>
    <w:semiHidden/>
    <w:rsid w:val="00277F7A"/>
    <w:rPr>
      <w:sz w:val="16"/>
      <w:szCs w:val="16"/>
    </w:rPr>
  </w:style>
  <w:style w:type="paragraph" w:styleId="Kommentarer">
    <w:name w:val="annotation text"/>
    <w:basedOn w:val="Normal"/>
    <w:semiHidden/>
    <w:rsid w:val="00277F7A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77F7A"/>
    <w:rPr>
      <w:b/>
      <w:bCs/>
    </w:rPr>
  </w:style>
  <w:style w:type="paragraph" w:styleId="Ballongtext">
    <w:name w:val="Balloon Text"/>
    <w:basedOn w:val="Normal"/>
    <w:semiHidden/>
    <w:rsid w:val="00277F7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7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1E0C79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Brdtext2">
    <w:name w:val="Body Text 2"/>
    <w:basedOn w:val="Normal"/>
    <w:rsid w:val="001E0C79"/>
    <w:pPr>
      <w:tabs>
        <w:tab w:val="left" w:pos="4479"/>
        <w:tab w:val="left" w:pos="5387"/>
        <w:tab w:val="left" w:pos="7484"/>
      </w:tabs>
      <w:ind w:right="-86"/>
    </w:pPr>
    <w:rPr>
      <w:b/>
      <w:szCs w:val="20"/>
      <w:u w:val="single"/>
      <w:lang w:val="en-GB"/>
    </w:rPr>
  </w:style>
  <w:style w:type="paragraph" w:styleId="Indragetstycke">
    <w:name w:val="Block Text"/>
    <w:basedOn w:val="Normal"/>
    <w:rsid w:val="001E0C79"/>
    <w:pPr>
      <w:ind w:left="2160" w:right="-112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KONTRAKT</vt:lpstr>
    </vt:vector>
  </TitlesOfParts>
  <Company>Compaq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subject/>
  <dc:creator>Compaq</dc:creator>
  <cp:keywords/>
  <dc:description/>
  <cp:lastModifiedBy>Michèle Sandstedt</cp:lastModifiedBy>
  <cp:revision>2</cp:revision>
  <cp:lastPrinted>2004-11-11T15:54:00Z</cp:lastPrinted>
  <dcterms:created xsi:type="dcterms:W3CDTF">2021-12-01T13:40:00Z</dcterms:created>
  <dcterms:modified xsi:type="dcterms:W3CDTF">2021-12-01T13:40:00Z</dcterms:modified>
</cp:coreProperties>
</file>