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D8" w:rsidRPr="00AF4E08" w:rsidRDefault="000948D8">
      <w:pPr>
        <w:rPr>
          <w:b/>
          <w:sz w:val="28"/>
          <w:szCs w:val="28"/>
        </w:rPr>
      </w:pPr>
      <w:bookmarkStart w:id="0" w:name="_GoBack"/>
      <w:bookmarkEnd w:id="0"/>
      <w:r w:rsidRPr="00AF4E08">
        <w:rPr>
          <w:b/>
          <w:sz w:val="28"/>
          <w:szCs w:val="28"/>
        </w:rPr>
        <w:t>PROTOKOLL</w:t>
      </w:r>
      <w:r w:rsidR="00AF4E08" w:rsidRPr="00AF4E08">
        <w:rPr>
          <w:b/>
          <w:sz w:val="28"/>
          <w:szCs w:val="28"/>
        </w:rPr>
        <w:t xml:space="preserve"> - </w:t>
      </w:r>
      <w:r w:rsidRPr="00AF4E08">
        <w:rPr>
          <w:b/>
          <w:sz w:val="28"/>
          <w:szCs w:val="28"/>
        </w:rPr>
        <w:t>L</w:t>
      </w:r>
      <w:r w:rsidR="00AF4E08" w:rsidRPr="00AF4E08">
        <w:rPr>
          <w:b/>
          <w:sz w:val="28"/>
          <w:szCs w:val="28"/>
        </w:rPr>
        <w:t>EVERANTÖRSUPPFÖLJNING</w:t>
      </w:r>
    </w:p>
    <w:p w:rsidR="000948D8" w:rsidRDefault="000948D8">
      <w:pPr>
        <w:rPr>
          <w:sz w:val="20"/>
          <w:szCs w:val="20"/>
        </w:rPr>
      </w:pPr>
    </w:p>
    <w:p w:rsidR="005B01BB" w:rsidRPr="002936A7" w:rsidRDefault="005B01BB">
      <w:pPr>
        <w:rPr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5B01BB">
        <w:tc>
          <w:tcPr>
            <w:tcW w:w="1548" w:type="dxa"/>
          </w:tcPr>
          <w:p w:rsidR="005B01BB" w:rsidRDefault="005B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Leverantör:</w:t>
            </w:r>
          </w:p>
        </w:tc>
        <w:tc>
          <w:tcPr>
            <w:tcW w:w="7740" w:type="dxa"/>
          </w:tcPr>
          <w:p w:rsidR="005B01BB" w:rsidRDefault="005B01BB">
            <w:pPr>
              <w:rPr>
                <w:sz w:val="20"/>
                <w:szCs w:val="20"/>
              </w:rPr>
            </w:pPr>
          </w:p>
        </w:tc>
      </w:tr>
      <w:tr w:rsidR="005B01BB">
        <w:tc>
          <w:tcPr>
            <w:tcW w:w="1548" w:type="dxa"/>
          </w:tcPr>
          <w:p w:rsidR="005B01BB" w:rsidRDefault="005B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740" w:type="dxa"/>
          </w:tcPr>
          <w:p w:rsidR="005B01BB" w:rsidRDefault="005B01BB">
            <w:pPr>
              <w:rPr>
                <w:sz w:val="20"/>
                <w:szCs w:val="20"/>
              </w:rPr>
            </w:pPr>
          </w:p>
        </w:tc>
      </w:tr>
      <w:tr w:rsidR="005B01BB">
        <w:tc>
          <w:tcPr>
            <w:tcW w:w="1548" w:type="dxa"/>
          </w:tcPr>
          <w:p w:rsidR="005B01BB" w:rsidRDefault="005B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Plats:</w:t>
            </w:r>
          </w:p>
        </w:tc>
        <w:tc>
          <w:tcPr>
            <w:tcW w:w="7740" w:type="dxa"/>
          </w:tcPr>
          <w:p w:rsidR="005B01BB" w:rsidRDefault="005B01BB">
            <w:pPr>
              <w:rPr>
                <w:sz w:val="20"/>
                <w:szCs w:val="20"/>
              </w:rPr>
            </w:pPr>
          </w:p>
        </w:tc>
      </w:tr>
      <w:tr w:rsidR="005B01BB">
        <w:tc>
          <w:tcPr>
            <w:tcW w:w="1548" w:type="dxa"/>
          </w:tcPr>
          <w:p w:rsidR="005B01BB" w:rsidRDefault="005B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Möte nr:</w:t>
            </w:r>
          </w:p>
        </w:tc>
        <w:tc>
          <w:tcPr>
            <w:tcW w:w="7740" w:type="dxa"/>
          </w:tcPr>
          <w:p w:rsidR="005B01BB" w:rsidRDefault="005B01BB">
            <w:pPr>
              <w:rPr>
                <w:sz w:val="20"/>
                <w:szCs w:val="20"/>
              </w:rPr>
            </w:pPr>
          </w:p>
        </w:tc>
      </w:tr>
      <w:tr w:rsidR="005B01BB">
        <w:tc>
          <w:tcPr>
            <w:tcW w:w="1548" w:type="dxa"/>
          </w:tcPr>
          <w:p w:rsidR="005B01BB" w:rsidRDefault="005B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Närvarande:</w:t>
            </w:r>
          </w:p>
        </w:tc>
        <w:tc>
          <w:tcPr>
            <w:tcW w:w="7740" w:type="dxa"/>
          </w:tcPr>
          <w:p w:rsidR="005B01BB" w:rsidRDefault="005B01BB">
            <w:pPr>
              <w:rPr>
                <w:sz w:val="20"/>
                <w:szCs w:val="20"/>
              </w:rPr>
            </w:pPr>
          </w:p>
        </w:tc>
      </w:tr>
    </w:tbl>
    <w:p w:rsidR="00AF4E08" w:rsidRDefault="00AF4E08">
      <w:pPr>
        <w:rPr>
          <w:sz w:val="20"/>
          <w:szCs w:val="20"/>
        </w:rPr>
      </w:pPr>
    </w:p>
    <w:p w:rsidR="00AF4E08" w:rsidRPr="002936A7" w:rsidRDefault="00AF4E08">
      <w:pPr>
        <w:rPr>
          <w:sz w:val="20"/>
          <w:szCs w:val="20"/>
        </w:rPr>
      </w:pPr>
    </w:p>
    <w:p w:rsidR="002936A7" w:rsidRPr="005B01BB" w:rsidRDefault="002936A7" w:rsidP="005B01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5B01BB">
        <w:rPr>
          <w:b/>
          <w:sz w:val="20"/>
          <w:szCs w:val="20"/>
        </w:rPr>
        <w:t>Kvalitet och rättidighet</w:t>
      </w:r>
    </w:p>
    <w:p w:rsidR="002936A7" w:rsidRPr="002936A7" w:rsidRDefault="002936A7" w:rsidP="002936A7">
      <w:pPr>
        <w:rPr>
          <w:sz w:val="20"/>
          <w:szCs w:val="20"/>
        </w:rPr>
      </w:pPr>
    </w:p>
    <w:tbl>
      <w:tblPr>
        <w:tblStyle w:val="Tabellrutnt"/>
        <w:tblW w:w="9223" w:type="dxa"/>
        <w:tblLook w:val="01E0" w:firstRow="1" w:lastRow="1" w:firstColumn="1" w:lastColumn="1" w:noHBand="0" w:noVBand="0"/>
      </w:tblPr>
      <w:tblGrid>
        <w:gridCol w:w="468"/>
        <w:gridCol w:w="2700"/>
        <w:gridCol w:w="3420"/>
        <w:gridCol w:w="950"/>
        <w:gridCol w:w="1685"/>
      </w:tblGrid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 w:rsidRPr="002936A7">
              <w:rPr>
                <w:sz w:val="20"/>
                <w:szCs w:val="20"/>
              </w:rPr>
              <w:t>Brist, problem</w:t>
            </w: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 w:rsidRPr="002936A7">
              <w:rPr>
                <w:sz w:val="20"/>
                <w:szCs w:val="20"/>
              </w:rPr>
              <w:t>Beslut om åtgärd</w:t>
            </w: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 w:rsidRPr="002936A7">
              <w:rPr>
                <w:sz w:val="20"/>
                <w:szCs w:val="20"/>
              </w:rPr>
              <w:t>Ansvarig</w:t>
            </w: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 w:rsidRPr="002936A7">
              <w:rPr>
                <w:sz w:val="20"/>
                <w:szCs w:val="20"/>
              </w:rPr>
              <w:t>Klart före datum</w:t>
            </w:r>
          </w:p>
        </w:tc>
      </w:tr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</w:tr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</w:tr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</w:tr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</w:tr>
      <w:tr w:rsidR="002936A7" w:rsidRPr="002936A7">
        <w:tc>
          <w:tcPr>
            <w:tcW w:w="468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70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936A7" w:rsidRPr="002936A7" w:rsidRDefault="002936A7" w:rsidP="002936A7">
            <w:pPr>
              <w:rPr>
                <w:sz w:val="20"/>
                <w:szCs w:val="20"/>
              </w:rPr>
            </w:pPr>
          </w:p>
        </w:tc>
      </w:tr>
    </w:tbl>
    <w:p w:rsidR="002936A7" w:rsidRPr="002936A7" w:rsidRDefault="002936A7" w:rsidP="002936A7">
      <w:pPr>
        <w:rPr>
          <w:sz w:val="20"/>
          <w:szCs w:val="20"/>
        </w:rPr>
      </w:pPr>
    </w:p>
    <w:p w:rsidR="002936A7" w:rsidRPr="005B01BB" w:rsidRDefault="002936A7" w:rsidP="005B01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5B01BB">
        <w:rPr>
          <w:b/>
          <w:sz w:val="20"/>
          <w:szCs w:val="20"/>
        </w:rPr>
        <w:t>Lager- och ledtidsoptimering</w:t>
      </w:r>
    </w:p>
    <w:p w:rsidR="002936A7" w:rsidRDefault="002936A7" w:rsidP="002936A7">
      <w:pPr>
        <w:rPr>
          <w:sz w:val="20"/>
          <w:szCs w:val="20"/>
        </w:rPr>
      </w:pPr>
    </w:p>
    <w:p w:rsidR="000948D8" w:rsidRDefault="000948D8" w:rsidP="002936A7">
      <w:pPr>
        <w:rPr>
          <w:sz w:val="20"/>
          <w:szCs w:val="20"/>
        </w:rPr>
      </w:pPr>
      <w:r>
        <w:rPr>
          <w:sz w:val="20"/>
          <w:szCs w:val="20"/>
        </w:rPr>
        <w:t>Beslut om nya lagerkvantiteter, orderkvantiteter och leveranstider. Lagerkvantiteter avser den minsta mängd som ska finnas i lager. Leveranstid gäller vid i listan given orderkvantitet.</w:t>
      </w:r>
    </w:p>
    <w:p w:rsidR="002936A7" w:rsidRDefault="002936A7" w:rsidP="002936A7">
      <w:pPr>
        <w:rPr>
          <w:sz w:val="20"/>
          <w:szCs w:val="20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442"/>
        <w:gridCol w:w="1489"/>
        <w:gridCol w:w="1772"/>
        <w:gridCol w:w="1571"/>
        <w:gridCol w:w="1519"/>
        <w:gridCol w:w="1495"/>
      </w:tblGrid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Art.nr</w:t>
            </w:r>
          </w:p>
        </w:tc>
        <w:tc>
          <w:tcPr>
            <w:tcW w:w="1535" w:type="dxa"/>
          </w:tcPr>
          <w:p w:rsidR="000948D8" w:rsidRDefault="000948D8" w:rsidP="0009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Köparlager</w:t>
            </w:r>
          </w:p>
        </w:tc>
        <w:tc>
          <w:tcPr>
            <w:tcW w:w="1535" w:type="dxa"/>
          </w:tcPr>
          <w:p w:rsidR="000948D8" w:rsidRDefault="000948D8" w:rsidP="0009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Konsignationslager</w:t>
            </w: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Leverantörslager</w:t>
            </w: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Orderkvantitet</w:t>
            </w: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Leveranstid</w:t>
            </w:r>
          </w:p>
        </w:tc>
      </w:tr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</w:tr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</w:tr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</w:tr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</w:tr>
      <w:tr w:rsidR="000948D8"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948D8" w:rsidRDefault="000948D8" w:rsidP="002936A7">
            <w:pPr>
              <w:rPr>
                <w:sz w:val="20"/>
                <w:szCs w:val="20"/>
              </w:rPr>
            </w:pPr>
          </w:p>
        </w:tc>
      </w:tr>
    </w:tbl>
    <w:p w:rsidR="002936A7" w:rsidRDefault="002936A7" w:rsidP="002936A7">
      <w:pPr>
        <w:rPr>
          <w:sz w:val="20"/>
          <w:szCs w:val="20"/>
        </w:rPr>
      </w:pPr>
    </w:p>
    <w:p w:rsidR="002936A7" w:rsidRPr="005B01BB" w:rsidRDefault="002936A7" w:rsidP="005B01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5B01BB">
        <w:rPr>
          <w:b/>
          <w:sz w:val="20"/>
          <w:szCs w:val="20"/>
        </w:rPr>
        <w:t>Kostnadsreduktioner</w:t>
      </w:r>
    </w:p>
    <w:p w:rsidR="000948D8" w:rsidRDefault="000948D8" w:rsidP="002936A7">
      <w:pPr>
        <w:rPr>
          <w:sz w:val="20"/>
          <w:szCs w:val="20"/>
        </w:rPr>
      </w:pPr>
    </w:p>
    <w:tbl>
      <w:tblPr>
        <w:tblStyle w:val="Tabellrutnt"/>
        <w:tblW w:w="9392" w:type="dxa"/>
        <w:tblLook w:val="01E0" w:firstRow="1" w:lastRow="1" w:firstColumn="1" w:lastColumn="1" w:noHBand="0" w:noVBand="0"/>
      </w:tblPr>
      <w:tblGrid>
        <w:gridCol w:w="648"/>
        <w:gridCol w:w="1800"/>
        <w:gridCol w:w="2700"/>
        <w:gridCol w:w="1849"/>
        <w:gridCol w:w="2395"/>
      </w:tblGrid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Åtgärd</w:t>
            </w: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Konsekvens</w:t>
            </w: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Beslut (om sådant fattats)</w:t>
            </w:r>
          </w:p>
        </w:tc>
      </w:tr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</w:tr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</w:tr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</w:tr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</w:tr>
      <w:tr w:rsidR="00432C6C">
        <w:tc>
          <w:tcPr>
            <w:tcW w:w="648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8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32C6C" w:rsidRDefault="00432C6C" w:rsidP="002936A7">
            <w:pPr>
              <w:rPr>
                <w:sz w:val="20"/>
                <w:szCs w:val="20"/>
              </w:rPr>
            </w:pPr>
          </w:p>
        </w:tc>
      </w:tr>
    </w:tbl>
    <w:p w:rsidR="000948D8" w:rsidRDefault="000948D8" w:rsidP="002936A7">
      <w:pPr>
        <w:rPr>
          <w:sz w:val="20"/>
          <w:szCs w:val="20"/>
        </w:rPr>
      </w:pPr>
    </w:p>
    <w:p w:rsidR="00AF4E08" w:rsidRDefault="00AF4E08" w:rsidP="002936A7">
      <w:pPr>
        <w:rPr>
          <w:sz w:val="20"/>
          <w:szCs w:val="20"/>
        </w:rPr>
      </w:pPr>
    </w:p>
    <w:p w:rsidR="00432C6C" w:rsidRPr="005B01BB" w:rsidRDefault="00432C6C" w:rsidP="005B01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5B01BB">
        <w:rPr>
          <w:b/>
          <w:sz w:val="20"/>
          <w:szCs w:val="20"/>
        </w:rPr>
        <w:t>Övrigt</w:t>
      </w:r>
    </w:p>
    <w:p w:rsidR="00432C6C" w:rsidRDefault="00432C6C" w:rsidP="00432C6C">
      <w:pPr>
        <w:rPr>
          <w:sz w:val="20"/>
          <w:szCs w:val="20"/>
        </w:rPr>
      </w:pPr>
    </w:p>
    <w:p w:rsidR="00432C6C" w:rsidRPr="005B01BB" w:rsidRDefault="00432C6C" w:rsidP="005B01B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5B01BB">
        <w:rPr>
          <w:b/>
          <w:sz w:val="20"/>
          <w:szCs w:val="20"/>
        </w:rPr>
        <w:t>Nästa möte</w:t>
      </w:r>
    </w:p>
    <w:p w:rsidR="00432C6C" w:rsidRDefault="00432C6C" w:rsidP="002936A7">
      <w:pPr>
        <w:rPr>
          <w:sz w:val="20"/>
          <w:szCs w:val="20"/>
        </w:rPr>
      </w:pPr>
    </w:p>
    <w:p w:rsidR="00432C6C" w:rsidRDefault="00432C6C" w:rsidP="002936A7">
      <w:pPr>
        <w:rPr>
          <w:sz w:val="20"/>
          <w:szCs w:val="20"/>
        </w:rPr>
      </w:pPr>
    </w:p>
    <w:p w:rsidR="00AF4E08" w:rsidRDefault="00AF4E08" w:rsidP="002936A7">
      <w:pPr>
        <w:rPr>
          <w:sz w:val="20"/>
          <w:szCs w:val="20"/>
        </w:rPr>
      </w:pPr>
      <w:r>
        <w:rPr>
          <w:sz w:val="20"/>
          <w:szCs w:val="20"/>
        </w:rPr>
        <w:t>Dag som ovan.</w:t>
      </w:r>
    </w:p>
    <w:p w:rsidR="00AF4E08" w:rsidRDefault="00AF4E08" w:rsidP="002936A7">
      <w:pPr>
        <w:rPr>
          <w:sz w:val="20"/>
          <w:szCs w:val="20"/>
        </w:rPr>
      </w:pPr>
    </w:p>
    <w:p w:rsidR="00AF4E08" w:rsidRDefault="00AF4E08" w:rsidP="002936A7">
      <w:pPr>
        <w:rPr>
          <w:sz w:val="20"/>
          <w:szCs w:val="20"/>
        </w:rPr>
      </w:pPr>
    </w:p>
    <w:p w:rsidR="00AF4E08" w:rsidRDefault="00AF4E08" w:rsidP="002936A7">
      <w:pPr>
        <w:rPr>
          <w:sz w:val="20"/>
          <w:szCs w:val="20"/>
        </w:rPr>
      </w:pPr>
    </w:p>
    <w:p w:rsidR="00AF4E08" w:rsidRDefault="00AF4E08" w:rsidP="002936A7">
      <w:pPr>
        <w:rPr>
          <w:sz w:val="20"/>
          <w:szCs w:val="20"/>
        </w:rPr>
      </w:pPr>
    </w:p>
    <w:p w:rsidR="00AF4E08" w:rsidRPr="002936A7" w:rsidRDefault="00AF4E08" w:rsidP="002936A7">
      <w:pPr>
        <w:rPr>
          <w:sz w:val="20"/>
          <w:szCs w:val="20"/>
        </w:rPr>
      </w:pPr>
      <w:r>
        <w:rPr>
          <w:sz w:val="20"/>
          <w:szCs w:val="20"/>
        </w:rPr>
        <w:t>FÖR BESTÄLLAREN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FÖR LEVERANTÖREN</w:t>
      </w:r>
    </w:p>
    <w:sectPr w:rsidR="00AF4E08" w:rsidRPr="0029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BA3"/>
    <w:multiLevelType w:val="hybridMultilevel"/>
    <w:tmpl w:val="143A42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A7"/>
    <w:rsid w:val="000948D8"/>
    <w:rsid w:val="002936A7"/>
    <w:rsid w:val="00432C6C"/>
    <w:rsid w:val="004C06A9"/>
    <w:rsid w:val="005B01BB"/>
    <w:rsid w:val="00991630"/>
    <w:rsid w:val="009B0C90"/>
    <w:rsid w:val="00AF4E08"/>
    <w:rsid w:val="00C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9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LEVERANTÖRSUPPFÖLJNING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LEVERANTÖRSUPPFÖLJNING</dc:title>
  <dc:subject/>
  <dc:creator/>
  <cp:keywords/>
  <dc:description/>
  <cp:lastModifiedBy/>
  <cp:revision>1</cp:revision>
  <dcterms:created xsi:type="dcterms:W3CDTF">2021-06-10T12:35:00Z</dcterms:created>
  <dcterms:modified xsi:type="dcterms:W3CDTF">2021-06-10T12:35:00Z</dcterms:modified>
</cp:coreProperties>
</file>